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39532AE" w:rsidP="6A5E31D6" w:rsidRDefault="439532AE" w14:paraId="760FB817" w14:textId="26622DA1">
      <w:pPr>
        <w:pStyle w:val="Normal"/>
        <w:spacing w:before="0" w:beforeAutospacing="off"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5E31D6" w:rsidR="4FB19DEA">
        <w:rPr>
          <w:rStyle w:val="Heading1Char"/>
          <w:color w:val="000000" w:themeColor="text1" w:themeTint="FF" w:themeShade="FF"/>
          <w:sz w:val="36"/>
          <w:szCs w:val="36"/>
        </w:rPr>
        <w:t xml:space="preserve">Technology Committee Meeting </w:t>
      </w:r>
      <w:r w:rsidRPr="6A5E31D6" w:rsidR="7926D4CE">
        <w:rPr>
          <w:rStyle w:val="Heading1Char"/>
          <w:color w:val="000000" w:themeColor="text1" w:themeTint="FF" w:themeShade="FF"/>
          <w:sz w:val="36"/>
          <w:szCs w:val="36"/>
        </w:rPr>
        <w:t>Notes</w:t>
      </w:r>
      <w:r>
        <w:br/>
      </w:r>
      <w:r w:rsidRPr="6A5E31D6" w:rsidR="2AC2CD7F">
        <w:rPr>
          <w:rFonts w:ascii="Calibri" w:hAnsi="Calibri" w:eastAsia="Calibri" w:cs="Calibri"/>
          <w:color w:val="000000" w:themeColor="text1" w:themeTint="FF" w:themeShade="FF"/>
          <w:sz w:val="32"/>
          <w:szCs w:val="32"/>
        </w:rPr>
        <w:t xml:space="preserve">January </w:t>
      </w:r>
      <w:r w:rsidRPr="6A5E31D6" w:rsidR="14E281FD">
        <w:rPr>
          <w:rFonts w:ascii="Calibri" w:hAnsi="Calibri" w:eastAsia="Calibri" w:cs="Calibri"/>
          <w:color w:val="000000" w:themeColor="text1" w:themeTint="FF" w:themeShade="FF"/>
          <w:sz w:val="32"/>
          <w:szCs w:val="32"/>
        </w:rPr>
        <w:t>1</w:t>
      </w:r>
      <w:r w:rsidRPr="6A5E31D6" w:rsidR="0555DA61">
        <w:rPr>
          <w:rFonts w:ascii="Calibri" w:hAnsi="Calibri" w:eastAsia="Calibri" w:cs="Calibri"/>
          <w:color w:val="000000" w:themeColor="text1" w:themeTint="FF" w:themeShade="FF"/>
          <w:sz w:val="32"/>
          <w:szCs w:val="32"/>
        </w:rPr>
        <w:t>6</w:t>
      </w:r>
      <w:r w:rsidRPr="6A5E31D6" w:rsidR="4FB19DEA">
        <w:rPr>
          <w:rFonts w:ascii="Calibri" w:hAnsi="Calibri" w:eastAsia="Calibri" w:cs="Calibri"/>
          <w:color w:val="000000" w:themeColor="text1" w:themeTint="FF" w:themeShade="FF"/>
          <w:sz w:val="32"/>
          <w:szCs w:val="32"/>
        </w:rPr>
        <w:t>, 202</w:t>
      </w:r>
      <w:r w:rsidRPr="6A5E31D6" w:rsidR="4B4D5D4E">
        <w:rPr>
          <w:rFonts w:ascii="Calibri" w:hAnsi="Calibri" w:eastAsia="Calibri" w:cs="Calibri"/>
          <w:color w:val="000000" w:themeColor="text1" w:themeTint="FF" w:themeShade="FF"/>
          <w:sz w:val="32"/>
          <w:szCs w:val="32"/>
        </w:rPr>
        <w:t>4</w:t>
      </w:r>
      <w:r w:rsidRPr="6A5E31D6" w:rsidR="2C977E90">
        <w:rPr>
          <w:rFonts w:ascii="Calibri" w:hAnsi="Calibri" w:eastAsia="Calibri" w:cs="Calibri"/>
          <w:b w:val="0"/>
          <w:bCs w:val="0"/>
          <w:i w:val="0"/>
          <w:iCs w:val="0"/>
          <w:caps w:val="0"/>
          <w:smallCaps w:val="0"/>
          <w:noProof w:val="0"/>
          <w:color w:val="000000" w:themeColor="text1" w:themeTint="FF" w:themeShade="FF"/>
          <w:sz w:val="31"/>
          <w:szCs w:val="31"/>
          <w:lang w:val="en-US"/>
        </w:rPr>
        <w:t xml:space="preserve"> (</w:t>
      </w:r>
      <w:hyperlink r:id="Rce313cd1a82c4c2e">
        <w:r w:rsidRPr="6A5E31D6" w:rsidR="2C977E90">
          <w:rPr>
            <w:rStyle w:val="Hyperlink"/>
            <w:rFonts w:ascii="Calibri" w:hAnsi="Calibri" w:eastAsia="Calibri" w:cs="Calibri"/>
            <w:b w:val="0"/>
            <w:bCs w:val="0"/>
            <w:i w:val="0"/>
            <w:iCs w:val="0"/>
            <w:caps w:val="0"/>
            <w:smallCaps w:val="0"/>
            <w:strike w:val="0"/>
            <w:dstrike w:val="0"/>
            <w:noProof w:val="0"/>
            <w:sz w:val="31"/>
            <w:szCs w:val="31"/>
            <w:lang w:val="en-US"/>
          </w:rPr>
          <w:t>agenda</w:t>
        </w:r>
      </w:hyperlink>
      <w:r w:rsidRPr="6A5E31D6" w:rsidR="2C977E90">
        <w:rPr>
          <w:rFonts w:ascii="Calibri" w:hAnsi="Calibri" w:eastAsia="Calibri" w:cs="Calibri"/>
          <w:b w:val="0"/>
          <w:bCs w:val="0"/>
          <w:i w:val="0"/>
          <w:iCs w:val="0"/>
          <w:caps w:val="0"/>
          <w:smallCaps w:val="0"/>
          <w:noProof w:val="0"/>
          <w:color w:val="000000" w:themeColor="text1" w:themeTint="FF" w:themeShade="FF"/>
          <w:sz w:val="31"/>
          <w:szCs w:val="31"/>
          <w:lang w:val="en-US"/>
        </w:rPr>
        <w:t>)</w:t>
      </w:r>
      <w:r>
        <w:br/>
      </w:r>
      <w:r>
        <w:br/>
      </w:r>
      <w:r w:rsidRPr="6A5E31D6" w:rsidR="2C977E9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Attendees:  </w:t>
      </w:r>
      <w:r w:rsidRPr="6A5E31D6" w:rsidR="34AEA41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Ellen </w:t>
      </w:r>
      <w:r w:rsidRPr="6A5E31D6" w:rsidR="34AEA416">
        <w:rPr>
          <w:rFonts w:ascii="Calibri" w:hAnsi="Calibri" w:eastAsia="Calibri" w:cs="Calibri"/>
          <w:b w:val="0"/>
          <w:bCs w:val="0"/>
          <w:i w:val="0"/>
          <w:iCs w:val="0"/>
          <w:caps w:val="0"/>
          <w:smallCaps w:val="0"/>
          <w:noProof w:val="0"/>
          <w:color w:val="000000" w:themeColor="text1" w:themeTint="FF" w:themeShade="FF"/>
          <w:sz w:val="24"/>
          <w:szCs w:val="24"/>
          <w:lang w:val="en-US"/>
        </w:rPr>
        <w:t>Rayz</w:t>
      </w:r>
      <w:r w:rsidRPr="6A5E31D6" w:rsidR="34AEA41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A5E31D6" w:rsidR="0389B0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Daniel O’Leary, </w:t>
      </w:r>
      <w:r w:rsidRPr="6A5E31D6" w:rsidR="34AEA416">
        <w:rPr>
          <w:rFonts w:ascii="Calibri" w:hAnsi="Calibri" w:eastAsia="Calibri" w:cs="Calibri"/>
          <w:b w:val="0"/>
          <w:bCs w:val="0"/>
          <w:i w:val="0"/>
          <w:iCs w:val="0"/>
          <w:caps w:val="0"/>
          <w:smallCaps w:val="0"/>
          <w:noProof w:val="0"/>
          <w:color w:val="000000" w:themeColor="text1" w:themeTint="FF" w:themeShade="FF"/>
          <w:sz w:val="24"/>
          <w:szCs w:val="24"/>
          <w:lang w:val="en-US"/>
        </w:rPr>
        <w:t>Dayamudra</w:t>
      </w:r>
      <w:r w:rsidRPr="6A5E31D6" w:rsidR="34AEA41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Dennehy, Monika Liu, Chien Lin, Michele Alaniz, Cynthia Dewar, </w:t>
      </w:r>
      <w:r w:rsidRPr="6A5E31D6" w:rsidR="6C29B0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Jennifer Kienzle, Jerry Wu, Nicholas Wang, Alex Hosmer, Bo Huot, Richard Velasquez, </w:t>
      </w:r>
      <w:r w:rsidRPr="6A5E31D6" w:rsidR="7D3525F2">
        <w:rPr>
          <w:rFonts w:ascii="Calibri" w:hAnsi="Calibri" w:eastAsia="Calibri" w:cs="Calibri"/>
          <w:b w:val="0"/>
          <w:bCs w:val="0"/>
          <w:i w:val="0"/>
          <w:iCs w:val="0"/>
          <w:caps w:val="0"/>
          <w:smallCaps w:val="0"/>
          <w:noProof w:val="0"/>
          <w:color w:val="000000" w:themeColor="text1" w:themeTint="FF" w:themeShade="FF"/>
          <w:sz w:val="24"/>
          <w:szCs w:val="24"/>
          <w:lang w:val="en-US"/>
        </w:rPr>
        <w:t>Tim Ryan, Gerard Layug, JR Hall, Robert Lam, Sheila Pontanares, JO Robinson, Cherisa Yarkin</w:t>
      </w:r>
    </w:p>
    <w:p w:rsidR="439532AE" w:rsidP="0C2B9518" w:rsidRDefault="439532AE" w14:paraId="4353145C" w14:textId="342223E8">
      <w:pPr>
        <w:spacing w:before="0" w:beforeAutospacing="off"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439532AE" w:rsidP="0C2B9518" w:rsidRDefault="439532AE" w14:paraId="1C3A30CF" w14:textId="639108F0">
      <w:pPr>
        <w:spacing w:before="0" w:beforeAutospacing="off" w:after="0" w:afterAutospacing="off" w:line="259" w:lineRule="auto"/>
        <w:jc w:val="left"/>
        <w:rPr>
          <w:rFonts w:ascii="Calibri Light" w:hAnsi="Calibri Light" w:eastAsia="Calibri Light" w:cs="Calibri Light"/>
          <w:b w:val="0"/>
          <w:bCs w:val="0"/>
          <w:i w:val="0"/>
          <w:iCs w:val="0"/>
          <w:caps w:val="0"/>
          <w:smallCaps w:val="0"/>
          <w:noProof w:val="0"/>
          <w:color w:val="000000" w:themeColor="text1" w:themeTint="FF" w:themeShade="FF"/>
          <w:sz w:val="25"/>
          <w:szCs w:val="25"/>
          <w:lang w:val="en-US"/>
        </w:rPr>
      </w:pPr>
      <w:r w:rsidRPr="0C2B9518" w:rsidR="2C977E90">
        <w:rPr>
          <w:rStyle w:val="Heading2Char"/>
          <w:rFonts w:ascii="Calibri Light" w:hAnsi="Calibri Light" w:eastAsia="Calibri Light" w:cs="Calibri Light"/>
          <w:b w:val="0"/>
          <w:bCs w:val="0"/>
          <w:i w:val="0"/>
          <w:iCs w:val="0"/>
          <w:caps w:val="0"/>
          <w:smallCaps w:val="0"/>
          <w:noProof w:val="0"/>
          <w:color w:val="2F5496" w:themeColor="accent1" w:themeTint="FF" w:themeShade="BF"/>
          <w:sz w:val="25"/>
          <w:szCs w:val="25"/>
          <w:lang w:val="en-US"/>
        </w:rPr>
        <w:t>Summary of Actions Taken and Follow Up items for This Meeting</w:t>
      </w:r>
      <w:r w:rsidRPr="0C2B9518" w:rsidR="2C977E90">
        <w:rPr>
          <w:rFonts w:ascii="Calibri Light" w:hAnsi="Calibri Light" w:eastAsia="Calibri Light" w:cs="Calibri Light"/>
          <w:b w:val="1"/>
          <w:bCs w:val="1"/>
          <w:i w:val="0"/>
          <w:iCs w:val="0"/>
          <w:caps w:val="0"/>
          <w:smallCaps w:val="0"/>
          <w:noProof w:val="0"/>
          <w:color w:val="000000" w:themeColor="text1" w:themeTint="FF" w:themeShade="FF"/>
          <w:sz w:val="25"/>
          <w:szCs w:val="25"/>
          <w:lang w:val="en-US"/>
        </w:rPr>
        <w:t> </w:t>
      </w:r>
    </w:p>
    <w:tbl>
      <w:tblPr>
        <w:tblStyle w:val="PlainTable1"/>
        <w:tblW w:w="0" w:type="auto"/>
        <w:tblBorders>
          <w:top w:val="single" w:sz="6"/>
          <w:left w:val="single" w:sz="6"/>
          <w:bottom w:val="single" w:sz="6"/>
          <w:right w:val="single" w:sz="6"/>
        </w:tblBorders>
        <w:tblLayout w:type="fixed"/>
        <w:tblLook w:val="0420" w:firstRow="1" w:lastRow="0" w:firstColumn="0" w:lastColumn="0" w:noHBand="0" w:noVBand="1"/>
      </w:tblPr>
      <w:tblGrid>
        <w:gridCol w:w="2850"/>
        <w:gridCol w:w="6495"/>
      </w:tblGrid>
      <w:tr w:rsidR="0C2B9518" w:rsidTr="0C2B9518" w14:paraId="6B647DA4">
        <w:trPr>
          <w:trHeight w:val="300"/>
        </w:trPr>
        <w:tc>
          <w:tcPr>
            <w:cnfStyle w:val="000000000000" w:firstRow="0" w:lastRow="0" w:firstColumn="0" w:lastColumn="0" w:oddVBand="0" w:evenVBand="0" w:oddHBand="0" w:evenHBand="0" w:firstRowFirstColumn="0" w:firstRowLastColumn="0" w:lastRowFirstColumn="0" w:lastRowLastColumn="0"/>
            <w:tcW w:w="2850" w:type="dxa"/>
            <w:tcBorders>
              <w:top w:val="single" w:sz="6"/>
              <w:left w:val="single" w:sz="6"/>
            </w:tcBorders>
            <w:tcMar>
              <w:left w:w="90" w:type="dxa"/>
              <w:right w:w="90" w:type="dxa"/>
            </w:tcMar>
            <w:vAlign w:val="top"/>
          </w:tcPr>
          <w:p w:rsidR="0C2B9518" w:rsidP="0C2B9518" w:rsidRDefault="0C2B9518" w14:paraId="3C182EAB" w14:textId="5C1FFFBA">
            <w:pPr>
              <w:pStyle w:val="Heading3"/>
              <w:keepNext w:val="1"/>
              <w:keepLines w:val="1"/>
              <w:spacing w:before="40" w:after="0" w:line="259" w:lineRule="auto"/>
              <w:rPr>
                <w:rFonts w:ascii="Calibri Light" w:hAnsi="Calibri Light" w:eastAsia="Calibri Light" w:cs="Calibri Light"/>
                <w:b w:val="1"/>
                <w:bCs w:val="1"/>
                <w:i w:val="0"/>
                <w:iCs w:val="0"/>
                <w:color w:val="1F3763"/>
                <w:sz w:val="24"/>
                <w:szCs w:val="24"/>
              </w:rPr>
            </w:pPr>
            <w:r w:rsidR="0C2B9518">
              <w:rPr/>
              <w:t>Agenda Item  </w:t>
            </w:r>
          </w:p>
        </w:tc>
        <w:tc>
          <w:tcPr>
            <w:cnfStyle w:val="000000000000" w:firstRow="0" w:lastRow="0" w:firstColumn="0" w:lastColumn="0" w:oddVBand="0" w:evenVBand="0" w:oddHBand="0" w:evenHBand="0" w:firstRowFirstColumn="0" w:firstRowLastColumn="0" w:lastRowFirstColumn="0" w:lastRowLastColumn="0"/>
            <w:tcW w:w="6495" w:type="dxa"/>
            <w:tcBorders>
              <w:top w:val="single" w:sz="6"/>
              <w:right w:val="single" w:sz="6"/>
            </w:tcBorders>
            <w:tcMar>
              <w:left w:w="90" w:type="dxa"/>
              <w:right w:w="90" w:type="dxa"/>
            </w:tcMar>
            <w:vAlign w:val="top"/>
          </w:tcPr>
          <w:p w:rsidR="0C2B9518" w:rsidP="0C2B9518" w:rsidRDefault="0C2B9518" w14:paraId="549C91FC" w14:textId="3015D922">
            <w:pPr>
              <w:pStyle w:val="Heading3"/>
              <w:keepNext w:val="1"/>
              <w:keepLines w:val="1"/>
              <w:spacing w:before="40" w:after="0" w:line="259" w:lineRule="auto"/>
              <w:rPr>
                <w:rFonts w:ascii="Calibri Light" w:hAnsi="Calibri Light" w:eastAsia="Calibri Light" w:cs="Calibri Light"/>
                <w:b w:val="1"/>
                <w:bCs w:val="1"/>
                <w:i w:val="0"/>
                <w:iCs w:val="0"/>
                <w:color w:val="1F3763"/>
                <w:sz w:val="24"/>
                <w:szCs w:val="24"/>
              </w:rPr>
            </w:pPr>
            <w:r w:rsidR="0C2B9518">
              <w:rPr/>
              <w:t>Action Taken   </w:t>
            </w:r>
          </w:p>
        </w:tc>
      </w:tr>
      <w:tr w:rsidR="0C2B9518" w:rsidTr="0C2B9518" w14:paraId="0CE72FEF">
        <w:trPr>
          <w:trHeight w:val="300"/>
        </w:trPr>
        <w:tc>
          <w:tcPr>
            <w:cnfStyle w:val="000000000000" w:firstRow="0" w:lastRow="0" w:firstColumn="0" w:lastColumn="0" w:oddVBand="0" w:evenVBand="0" w:oddHBand="0" w:evenHBand="0" w:firstRowFirstColumn="0" w:firstRowLastColumn="0" w:lastRowFirstColumn="0" w:lastRowLastColumn="0"/>
            <w:tcW w:w="2850" w:type="dxa"/>
            <w:tcBorders>
              <w:top w:val="single" w:sz="6"/>
              <w:left w:val="single" w:sz="6"/>
            </w:tcBorders>
            <w:tcMar>
              <w:left w:w="90" w:type="dxa"/>
              <w:right w:w="90" w:type="dxa"/>
            </w:tcMar>
            <w:vAlign w:val="top"/>
          </w:tcPr>
          <w:p w:rsidR="19B550CF" w:rsidP="0C2B9518" w:rsidRDefault="19B550CF" w14:paraId="10E41C91" w14:textId="2C2B67D3">
            <w:pPr>
              <w:pStyle w:val="Heading3"/>
              <w:spacing w:line="259" w:lineRule="auto"/>
              <w:rPr>
                <w:color w:val="auto"/>
              </w:rPr>
            </w:pPr>
            <w:r w:rsidRPr="0C2B9518" w:rsidR="19B550CF">
              <w:rPr>
                <w:color w:val="auto"/>
              </w:rPr>
              <w:t xml:space="preserve">2 Previous </w:t>
            </w:r>
            <w:r w:rsidRPr="0C2B9518" w:rsidR="19B550CF">
              <w:rPr>
                <w:color w:val="auto"/>
              </w:rPr>
              <w:t>month’s</w:t>
            </w:r>
            <w:r w:rsidRPr="0C2B9518" w:rsidR="19B550CF">
              <w:rPr>
                <w:color w:val="auto"/>
              </w:rPr>
              <w:t xml:space="preserve"> meeting notes</w:t>
            </w:r>
          </w:p>
        </w:tc>
        <w:tc>
          <w:tcPr>
            <w:cnfStyle w:val="000000000000" w:firstRow="0" w:lastRow="0" w:firstColumn="0" w:lastColumn="0" w:oddVBand="0" w:evenVBand="0" w:oddHBand="0" w:evenHBand="0" w:firstRowFirstColumn="0" w:firstRowLastColumn="0" w:lastRowFirstColumn="0" w:lastRowLastColumn="0"/>
            <w:tcW w:w="6495" w:type="dxa"/>
            <w:tcBorders>
              <w:top w:val="single" w:sz="6"/>
              <w:right w:val="single" w:sz="6"/>
            </w:tcBorders>
            <w:tcMar>
              <w:left w:w="90" w:type="dxa"/>
              <w:right w:w="90" w:type="dxa"/>
            </w:tcMar>
            <w:vAlign w:val="top"/>
          </w:tcPr>
          <w:p w:rsidR="19B550CF" w:rsidP="0C2B9518" w:rsidRDefault="19B550CF" w14:paraId="7BD98F46" w14:textId="4E59FF98">
            <w:pPr>
              <w:pStyle w:val="Heading3"/>
              <w:spacing w:line="259" w:lineRule="auto"/>
              <w:rPr>
                <w:color w:val="auto"/>
              </w:rPr>
            </w:pPr>
            <w:r w:rsidRPr="0C2B9518" w:rsidR="19B550CF">
              <w:rPr>
                <w:color w:val="auto"/>
              </w:rPr>
              <w:t>No edits. Approval to post: 7 yes, 0 no. Motion passes.</w:t>
            </w:r>
          </w:p>
        </w:tc>
      </w:tr>
      <w:tr w:rsidR="0C2B9518" w:rsidTr="0C2B9518" w14:paraId="6B3C17A3">
        <w:trPr>
          <w:trHeight w:val="300"/>
        </w:trPr>
        <w:tc>
          <w:tcPr>
            <w:cnfStyle w:val="000000000000" w:firstRow="0" w:lastRow="0" w:firstColumn="0" w:lastColumn="0" w:oddVBand="0" w:evenVBand="0" w:oddHBand="0" w:evenHBand="0" w:firstRowFirstColumn="0" w:firstRowLastColumn="0" w:lastRowFirstColumn="0" w:lastRowLastColumn="0"/>
            <w:tcW w:w="2850" w:type="dxa"/>
            <w:tcBorders>
              <w:top w:val="single" w:sz="6"/>
              <w:left w:val="single" w:sz="6"/>
            </w:tcBorders>
            <w:tcMar>
              <w:left w:w="90" w:type="dxa"/>
              <w:right w:w="90" w:type="dxa"/>
            </w:tcMar>
            <w:vAlign w:val="top"/>
          </w:tcPr>
          <w:p w:rsidR="19B550CF" w:rsidP="0C2B9518" w:rsidRDefault="19B550CF" w14:paraId="2226C74E" w14:textId="1A1737D8">
            <w:pPr>
              <w:pStyle w:val="Heading3"/>
              <w:spacing w:line="259" w:lineRule="auto"/>
              <w:rPr>
                <w:color w:val="auto"/>
              </w:rPr>
            </w:pPr>
            <w:r w:rsidRPr="0C2B9518" w:rsidR="19B550CF">
              <w:rPr>
                <w:color w:val="auto"/>
              </w:rPr>
              <w:t>6. Information Security Plan</w:t>
            </w:r>
          </w:p>
        </w:tc>
        <w:tc>
          <w:tcPr>
            <w:cnfStyle w:val="000000000000" w:firstRow="0" w:lastRow="0" w:firstColumn="0" w:lastColumn="0" w:oddVBand="0" w:evenVBand="0" w:oddHBand="0" w:evenHBand="0" w:firstRowFirstColumn="0" w:firstRowLastColumn="0" w:lastRowFirstColumn="0" w:lastRowLastColumn="0"/>
            <w:tcW w:w="6495" w:type="dxa"/>
            <w:tcBorders>
              <w:top w:val="single" w:sz="6"/>
              <w:right w:val="single" w:sz="6"/>
            </w:tcBorders>
            <w:tcMar>
              <w:left w:w="90" w:type="dxa"/>
              <w:right w:w="90" w:type="dxa"/>
            </w:tcMar>
            <w:vAlign w:val="top"/>
          </w:tcPr>
          <w:p w:rsidR="19B550CF" w:rsidP="0C2B9518" w:rsidRDefault="19B550CF" w14:paraId="30F14C5E" w14:textId="3AF18A38">
            <w:pPr>
              <w:pStyle w:val="Heading3"/>
              <w:suppressLineNumbers w:val="0"/>
              <w:bidi w:val="0"/>
              <w:spacing w:before="40" w:beforeAutospacing="off" w:after="0" w:afterAutospacing="off" w:line="259" w:lineRule="auto"/>
              <w:ind w:left="0" w:right="0"/>
              <w:jc w:val="left"/>
              <w:rPr>
                <w:color w:val="auto"/>
              </w:rPr>
            </w:pPr>
            <w:r w:rsidRPr="0C2B9518" w:rsidR="19B550CF">
              <w:rPr>
                <w:color w:val="auto"/>
              </w:rPr>
              <w:t>Approval to draft plan recommend to PGC: 7 yes, 0 no. Motion passes.</w:t>
            </w:r>
          </w:p>
        </w:tc>
      </w:tr>
    </w:tbl>
    <w:p w:rsidR="439532AE" w:rsidP="0C2B9518" w:rsidRDefault="439532AE" w14:paraId="6FF506BA" w14:textId="342A66DD">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39532AE" w:rsidP="0C2B9518" w:rsidRDefault="439532AE" w14:paraId="34FF7558" w14:textId="658BE9D4">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5"/>
          <w:szCs w:val="25"/>
          <w:lang w:val="en-US"/>
        </w:rPr>
      </w:pPr>
      <w:r w:rsidR="2C977E90">
        <w:rPr/>
        <w:t>Meeting notes:</w:t>
      </w:r>
    </w:p>
    <w:tbl>
      <w:tblPr>
        <w:tblStyle w:val="TableGrid"/>
        <w:tblW w:w="9306" w:type="dxa"/>
        <w:tblLayout w:type="fixed"/>
        <w:tblLook w:val="04A0" w:firstRow="1" w:lastRow="0" w:firstColumn="1" w:lastColumn="0" w:noHBand="0" w:noVBand="1"/>
      </w:tblPr>
      <w:tblGrid>
        <w:gridCol w:w="570"/>
        <w:gridCol w:w="1686"/>
        <w:gridCol w:w="7050"/>
      </w:tblGrid>
      <w:tr w:rsidR="5D447BA1" w:rsidTr="0C2B9518" w14:paraId="1633AC62" w14:textId="77777777">
        <w:trPr>
          <w:trHeight w:val="315"/>
        </w:trPr>
        <w:tc>
          <w:tcPr>
            <w:tcW w:w="570" w:type="dxa"/>
            <w:tcMar/>
            <w:vAlign w:val="center"/>
          </w:tcPr>
          <w:p w:rsidR="5D447BA1" w:rsidP="5D447BA1" w:rsidRDefault="5D447BA1" w14:paraId="16FDFC05" w14:textId="03D3178C">
            <w:pPr>
              <w:spacing w:beforeAutospacing="1" w:afterAutospacing="1" w:line="259" w:lineRule="auto"/>
              <w:jc w:val="center"/>
              <w:rPr>
                <w:rFonts w:ascii="Calibri" w:hAnsi="Calibri" w:eastAsia="Calibri" w:cs="Calibri"/>
              </w:rPr>
            </w:pPr>
            <w:r w:rsidRPr="5D447BA1">
              <w:rPr>
                <w:rFonts w:ascii="Calibri" w:hAnsi="Calibri" w:eastAsia="Calibri" w:cs="Calibri"/>
              </w:rPr>
              <w:t>No</w:t>
            </w:r>
          </w:p>
        </w:tc>
        <w:tc>
          <w:tcPr>
            <w:tcW w:w="1686" w:type="dxa"/>
            <w:tcMar/>
            <w:vAlign w:val="center"/>
          </w:tcPr>
          <w:p w:rsidR="5D447BA1" w:rsidP="5D447BA1" w:rsidRDefault="5D447BA1" w14:paraId="6ED6004C" w14:textId="299A6E54">
            <w:pPr>
              <w:spacing w:beforeAutospacing="1" w:afterAutospacing="1" w:line="259" w:lineRule="auto"/>
              <w:jc w:val="center"/>
              <w:rPr>
                <w:rFonts w:ascii="Calibri" w:hAnsi="Calibri" w:eastAsia="Calibri" w:cs="Calibri"/>
              </w:rPr>
            </w:pPr>
            <w:r w:rsidRPr="5D447BA1">
              <w:rPr>
                <w:rFonts w:ascii="Calibri" w:hAnsi="Calibri" w:eastAsia="Calibri" w:cs="Calibri"/>
              </w:rPr>
              <w:t>Item</w:t>
            </w:r>
          </w:p>
        </w:tc>
        <w:tc>
          <w:tcPr>
            <w:tcW w:w="7050" w:type="dxa"/>
            <w:tcMar/>
            <w:vAlign w:val="center"/>
          </w:tcPr>
          <w:p w:rsidR="5D447BA1" w:rsidP="5D447BA1" w:rsidRDefault="5D447BA1" w14:paraId="39C0BC18" w14:textId="70A3DCE0">
            <w:pPr>
              <w:spacing w:beforeAutospacing="1" w:afterAutospacing="1" w:line="259" w:lineRule="auto"/>
              <w:jc w:val="center"/>
              <w:rPr>
                <w:rFonts w:ascii="Calibri" w:hAnsi="Calibri" w:eastAsia="Calibri" w:cs="Calibri"/>
              </w:rPr>
            </w:pPr>
            <w:r w:rsidRPr="5D447BA1">
              <w:rPr>
                <w:rFonts w:ascii="Calibri" w:hAnsi="Calibri" w:eastAsia="Calibri" w:cs="Calibri"/>
              </w:rPr>
              <w:t>Specifics</w:t>
            </w:r>
          </w:p>
        </w:tc>
      </w:tr>
      <w:tr w:rsidR="5D447BA1" w:rsidTr="0C2B9518" w14:paraId="03C815F8" w14:textId="77777777">
        <w:trPr>
          <w:trHeight w:val="300"/>
        </w:trPr>
        <w:tc>
          <w:tcPr>
            <w:tcW w:w="570" w:type="dxa"/>
            <w:tcMar/>
            <w:vAlign w:val="center"/>
          </w:tcPr>
          <w:p w:rsidR="5D447BA1" w:rsidP="439532AE" w:rsidRDefault="7DB5BC84" w14:paraId="25536EB7" w14:textId="5DDACE37">
            <w:pPr>
              <w:spacing w:beforeAutospacing="1" w:afterAutospacing="1" w:line="259" w:lineRule="auto"/>
              <w:rPr>
                <w:rFonts w:ascii="Calibri" w:hAnsi="Calibri" w:eastAsia="Calibri" w:cs="Calibri"/>
              </w:rPr>
            </w:pPr>
            <w:r w:rsidRPr="439532AE">
              <w:rPr>
                <w:rFonts w:ascii="Calibri" w:hAnsi="Calibri" w:eastAsia="Calibri" w:cs="Calibri"/>
              </w:rPr>
              <w:t>1</w:t>
            </w:r>
          </w:p>
        </w:tc>
        <w:tc>
          <w:tcPr>
            <w:tcW w:w="1686" w:type="dxa"/>
            <w:tcMar/>
            <w:vAlign w:val="center"/>
          </w:tcPr>
          <w:p w:rsidR="5D447BA1" w:rsidP="4DDADD4B" w:rsidRDefault="49A5F6F2" w14:paraId="067954D9" w14:textId="2A363952">
            <w:pPr>
              <w:spacing w:beforeAutospacing="1" w:afterAutospacing="1" w:line="259" w:lineRule="auto"/>
              <w:rPr>
                <w:rFonts w:ascii="Calibri" w:hAnsi="Calibri" w:eastAsia="Calibri" w:cs="Calibri"/>
              </w:rPr>
            </w:pPr>
            <w:r w:rsidRPr="4DDADD4B">
              <w:rPr>
                <w:rFonts w:ascii="Calibri" w:hAnsi="Calibri" w:eastAsia="Calibri" w:cs="Calibri"/>
              </w:rPr>
              <w:t xml:space="preserve">Welcome and housekeeping </w:t>
            </w:r>
          </w:p>
        </w:tc>
        <w:tc>
          <w:tcPr>
            <w:tcW w:w="7050" w:type="dxa"/>
            <w:tcMar/>
            <w:vAlign w:val="center"/>
          </w:tcPr>
          <w:p w:rsidR="00640981" w:rsidP="439532AE" w:rsidRDefault="518811FD" w14:paraId="7F53B03C" w14:textId="12C342E8">
            <w:pPr>
              <w:spacing w:line="259" w:lineRule="auto"/>
              <w:rPr>
                <w:rFonts w:ascii="Calibri" w:hAnsi="Calibri" w:eastAsia="Calibri" w:cs="Calibri"/>
              </w:rPr>
            </w:pPr>
            <w:r w:rsidRPr="46DB22AA">
              <w:rPr>
                <w:rFonts w:ascii="Calibri" w:hAnsi="Calibri" w:eastAsia="Calibri" w:cs="Calibri"/>
              </w:rPr>
              <w:t>Start meeting’s recording</w:t>
            </w:r>
            <w:r w:rsidRPr="46DB22AA" w:rsidR="047B6134">
              <w:rPr>
                <w:rFonts w:ascii="Calibri" w:hAnsi="Calibri" w:eastAsia="Calibri" w:cs="Calibri"/>
              </w:rPr>
              <w:t xml:space="preserve"> </w:t>
            </w:r>
            <w:r w:rsidRPr="46DB22AA" w:rsidR="047B6134">
              <w:rPr>
                <w:rFonts w:ascii="Segoe UI Emoji" w:hAnsi="Segoe UI Emoji" w:eastAsia="Segoe UI Emoji" w:cs="Segoe UI Emoji"/>
              </w:rPr>
              <w:t>😊</w:t>
            </w:r>
          </w:p>
          <w:p w:rsidR="5D447BA1" w:rsidP="687A45DF" w:rsidRDefault="12338604" w14:paraId="728DB18E" w14:textId="392DB4B1">
            <w:pPr>
              <w:pStyle w:val="ListParagraph"/>
              <w:numPr>
                <w:ilvl w:val="0"/>
                <w:numId w:val="4"/>
              </w:numPr>
              <w:spacing w:line="259" w:lineRule="auto"/>
              <w:rPr>
                <w:rFonts w:ascii="Calibri" w:hAnsi="Calibri" w:eastAsia="Calibri" w:cs="Calibri"/>
              </w:rPr>
            </w:pPr>
            <w:r w:rsidRPr="46DB22AA">
              <w:rPr>
                <w:rFonts w:ascii="Calibri" w:hAnsi="Calibri" w:eastAsia="Calibri" w:cs="Calibri"/>
              </w:rPr>
              <w:t>need 6 voting members present to vote on initiatives’ endorsements – check for quorum</w:t>
            </w:r>
          </w:p>
          <w:p w:rsidR="069FC505" w:rsidP="426866EB" w:rsidRDefault="5AEB2551" w14:paraId="440E671A" w14:textId="24E2C2AC">
            <w:pPr>
              <w:pStyle w:val="ListParagraph"/>
              <w:numPr>
                <w:ilvl w:val="0"/>
                <w:numId w:val="4"/>
              </w:numPr>
              <w:spacing w:line="259" w:lineRule="auto"/>
              <w:rPr>
                <w:rFonts w:ascii="Calibri" w:hAnsi="Calibri" w:eastAsia="Calibri" w:cs="Calibri"/>
              </w:rPr>
            </w:pPr>
            <w:r w:rsidRPr="46DB22AA">
              <w:rPr>
                <w:rFonts w:ascii="Calibri" w:hAnsi="Calibri" w:eastAsia="Calibri" w:cs="Calibri"/>
              </w:rPr>
              <w:t xml:space="preserve">Meeting agenda and notes </w:t>
            </w:r>
            <w:r w:rsidRPr="46DB22AA" w:rsidR="7EFB9914">
              <w:rPr>
                <w:rFonts w:ascii="Calibri" w:hAnsi="Calibri" w:eastAsia="Calibri" w:cs="Calibri"/>
              </w:rPr>
              <w:t xml:space="preserve">for 2023-2024 </w:t>
            </w:r>
            <w:r w:rsidRPr="46DB22AA">
              <w:rPr>
                <w:rFonts w:ascii="Calibri" w:hAnsi="Calibri" w:eastAsia="Calibri" w:cs="Calibri"/>
              </w:rPr>
              <w:t xml:space="preserve">are in </w:t>
            </w:r>
            <w:hyperlink r:id="rId11">
              <w:r w:rsidRPr="46DB22AA">
                <w:rPr>
                  <w:rStyle w:val="Hyperlink"/>
                  <w:rFonts w:ascii="Calibri" w:hAnsi="Calibri" w:eastAsia="Calibri" w:cs="Calibri"/>
                </w:rPr>
                <w:t>new folder</w:t>
              </w:r>
            </w:hyperlink>
          </w:p>
          <w:p w:rsidR="5D447BA1" w:rsidP="687A45DF" w:rsidRDefault="5D447BA1" w14:paraId="2F0FE765" w14:textId="72576554">
            <w:pPr>
              <w:spacing w:line="259" w:lineRule="auto"/>
              <w:rPr>
                <w:rFonts w:ascii="Calibri" w:hAnsi="Calibri" w:eastAsia="Calibri" w:cs="Calibri"/>
              </w:rPr>
            </w:pPr>
          </w:p>
        </w:tc>
      </w:tr>
      <w:tr w:rsidR="46DB22AA" w:rsidTr="0C2B9518" w14:paraId="763064E7" w14:textId="77777777">
        <w:trPr>
          <w:trHeight w:val="300"/>
        </w:trPr>
        <w:tc>
          <w:tcPr>
            <w:tcW w:w="570" w:type="dxa"/>
            <w:tcMar/>
            <w:vAlign w:val="center"/>
          </w:tcPr>
          <w:p w:rsidR="1F8D384D" w:rsidP="46DB22AA" w:rsidRDefault="1F8D384D" w14:paraId="0C2988FE" w14:textId="1D3502D2">
            <w:pPr>
              <w:spacing w:line="259" w:lineRule="auto"/>
              <w:rPr>
                <w:rFonts w:ascii="Calibri" w:hAnsi="Calibri" w:eastAsia="Calibri" w:cs="Calibri"/>
              </w:rPr>
            </w:pPr>
            <w:r w:rsidRPr="46DB22AA">
              <w:rPr>
                <w:rFonts w:ascii="Calibri" w:hAnsi="Calibri" w:eastAsia="Calibri" w:cs="Calibri"/>
              </w:rPr>
              <w:t>2.</w:t>
            </w:r>
          </w:p>
        </w:tc>
        <w:tc>
          <w:tcPr>
            <w:tcW w:w="1686" w:type="dxa"/>
            <w:tcMar/>
            <w:vAlign w:val="center"/>
          </w:tcPr>
          <w:p w:rsidR="1F8D384D" w:rsidP="46DB22AA" w:rsidRDefault="1F8D384D" w14:paraId="1D095867" w14:textId="6DD123C0">
            <w:pPr>
              <w:spacing w:line="259" w:lineRule="auto"/>
              <w:rPr>
                <w:rFonts w:ascii="Calibri" w:hAnsi="Calibri" w:eastAsia="Calibri" w:cs="Calibri"/>
              </w:rPr>
            </w:pPr>
            <w:r w:rsidRPr="574F92DA">
              <w:rPr>
                <w:rFonts w:ascii="Calibri" w:hAnsi="Calibri" w:eastAsia="Calibri" w:cs="Calibri"/>
              </w:rPr>
              <w:t xml:space="preserve">Previous month’ meeting notes review </w:t>
            </w:r>
            <w:r w:rsidRPr="574F92DA">
              <w:rPr>
                <w:rFonts w:ascii="Calibri" w:hAnsi="Calibri" w:eastAsia="Calibri" w:cs="Calibri"/>
                <w:highlight w:val="yellow"/>
              </w:rPr>
              <w:t>(action item)</w:t>
            </w:r>
          </w:p>
        </w:tc>
        <w:tc>
          <w:tcPr>
            <w:tcW w:w="7050" w:type="dxa"/>
            <w:tcMar/>
            <w:vAlign w:val="center"/>
          </w:tcPr>
          <w:p w:rsidR="7664E337" w:rsidP="0ECB37EC" w:rsidRDefault="7664E337" w14:paraId="1B79F054" w14:textId="60A23671">
            <w:pPr>
              <w:pStyle w:val="Normal"/>
              <w:spacing w:line="259" w:lineRule="auto"/>
              <w:rPr>
                <w:rFonts w:ascii="Calibri" w:hAnsi="Calibri" w:eastAsia="Calibri" w:cs="Calibri"/>
                <w:noProof w:val="0"/>
                <w:sz w:val="22"/>
                <w:szCs w:val="22"/>
                <w:lang w:val="en-US"/>
              </w:rPr>
            </w:pPr>
            <w:hyperlink r:id="R45ad57423b734dd7">
              <w:r w:rsidRPr="0ECB37EC" w:rsidR="7664E337">
                <w:rPr>
                  <w:rStyle w:val="Hyperlink"/>
                  <w:rFonts w:ascii="Calibri" w:hAnsi="Calibri" w:eastAsia="Calibri" w:cs="Calibri"/>
                  <w:noProof w:val="0"/>
                  <w:sz w:val="22"/>
                  <w:szCs w:val="22"/>
                  <w:lang w:val="en-US"/>
                </w:rPr>
                <w:t>DRAFT-TechCommMeetingNotes-Dec2023.docx</w:t>
              </w:r>
            </w:hyperlink>
          </w:p>
          <w:p w:rsidR="1F8D384D" w:rsidP="0C2B9518" w:rsidRDefault="1F8D384D" w14:paraId="7F9D2343" w14:textId="54C5480E">
            <w:pPr>
              <w:spacing w:line="259" w:lineRule="auto"/>
              <w:rPr>
                <w:rFonts w:ascii="Calibri" w:hAnsi="Calibri" w:eastAsia="Calibri" w:cs="Calibri"/>
              </w:rPr>
            </w:pPr>
            <w:r w:rsidRPr="0C2B9518" w:rsidR="22A4EDF9">
              <w:rPr>
                <w:rFonts w:ascii="Calibri" w:hAnsi="Calibri" w:eastAsia="Calibri" w:cs="Calibri"/>
              </w:rPr>
              <w:t>If no more edits, post on TC website</w:t>
            </w:r>
          </w:p>
          <w:p w:rsidR="1F8D384D" w:rsidP="0C2B9518" w:rsidRDefault="1F8D384D" w14:paraId="2C3A6994" w14:textId="6BEA407D">
            <w:pPr>
              <w:pStyle w:val="Normal"/>
              <w:spacing w:line="259" w:lineRule="auto"/>
              <w:rPr>
                <w:rFonts w:ascii="Calibri" w:hAnsi="Calibri" w:eastAsia="Calibri" w:cs="Calibri"/>
              </w:rPr>
            </w:pPr>
            <w:r w:rsidRPr="0C2B9518" w:rsidR="481AA36C">
              <w:rPr>
                <w:rFonts w:ascii="Calibri" w:hAnsi="Calibri" w:eastAsia="Calibri" w:cs="Calibri"/>
              </w:rPr>
              <w:t xml:space="preserve">7 </w:t>
            </w:r>
            <w:r w:rsidRPr="0C2B9518" w:rsidR="481AA36C">
              <w:rPr>
                <w:rFonts w:ascii="Calibri" w:hAnsi="Calibri" w:eastAsia="Calibri" w:cs="Calibri"/>
              </w:rPr>
              <w:t>yes,  0</w:t>
            </w:r>
            <w:r w:rsidRPr="0C2B9518" w:rsidR="481AA36C">
              <w:rPr>
                <w:rFonts w:ascii="Calibri" w:hAnsi="Calibri" w:eastAsia="Calibri" w:cs="Calibri"/>
              </w:rPr>
              <w:t xml:space="preserve"> no. Motion passes</w:t>
            </w:r>
          </w:p>
          <w:p w:rsidR="1F8D384D" w:rsidP="0C2B9518" w:rsidRDefault="1F8D384D" w14:paraId="5CA0FD47" w14:textId="2F7D7572">
            <w:pPr>
              <w:pStyle w:val="Normal"/>
              <w:spacing w:line="259" w:lineRule="auto"/>
              <w:rPr>
                <w:rFonts w:ascii="Calibri" w:hAnsi="Calibri" w:eastAsia="Calibri" w:cs="Calibri"/>
              </w:rPr>
            </w:pPr>
          </w:p>
        </w:tc>
      </w:tr>
      <w:tr w:rsidR="5D447BA1" w:rsidTr="0C2B9518" w14:paraId="3D0A854B" w14:textId="77777777">
        <w:trPr>
          <w:trHeight w:val="480"/>
        </w:trPr>
        <w:tc>
          <w:tcPr>
            <w:tcW w:w="570" w:type="dxa"/>
            <w:tcMar/>
            <w:vAlign w:val="center"/>
          </w:tcPr>
          <w:p w:rsidR="5D447BA1" w:rsidP="46DB22AA" w:rsidRDefault="1F8D384D" w14:paraId="5362C586" w14:textId="632AC30C">
            <w:pPr>
              <w:spacing w:beforeAutospacing="1" w:afterAutospacing="1" w:line="259" w:lineRule="auto"/>
              <w:rPr>
                <w:rFonts w:ascii="Calibri" w:hAnsi="Calibri" w:eastAsia="Calibri" w:cs="Calibri"/>
              </w:rPr>
            </w:pPr>
            <w:r w:rsidRPr="46DB22AA">
              <w:rPr>
                <w:rFonts w:ascii="Calibri" w:hAnsi="Calibri" w:eastAsia="Calibri" w:cs="Calibri"/>
              </w:rPr>
              <w:t>3.</w:t>
            </w:r>
          </w:p>
        </w:tc>
        <w:tc>
          <w:tcPr>
            <w:tcW w:w="1686" w:type="dxa"/>
            <w:tcMar/>
            <w:vAlign w:val="center"/>
          </w:tcPr>
          <w:p w:rsidR="5D447BA1" w:rsidP="46DB22AA" w:rsidRDefault="1F8D384D" w14:paraId="194F797B" w14:textId="3F88557B">
            <w:pPr>
              <w:spacing w:beforeAutospacing="1" w:afterAutospacing="1" w:line="259" w:lineRule="auto"/>
              <w:rPr>
                <w:rFonts w:ascii="Calibri" w:hAnsi="Calibri" w:eastAsia="Calibri" w:cs="Calibri"/>
              </w:rPr>
            </w:pPr>
            <w:r w:rsidRPr="46DB22AA">
              <w:rPr>
                <w:rFonts w:ascii="Calibri" w:hAnsi="Calibri" w:eastAsia="Calibri" w:cs="Calibri"/>
              </w:rPr>
              <w:t>Agenda review</w:t>
            </w:r>
          </w:p>
        </w:tc>
        <w:tc>
          <w:tcPr>
            <w:tcW w:w="7050" w:type="dxa"/>
            <w:tcMar/>
            <w:vAlign w:val="center"/>
          </w:tcPr>
          <w:p w:rsidR="5D447BA1" w:rsidP="439532AE" w:rsidRDefault="1F8D384D" w14:paraId="7821AC94" w14:textId="1FB09C14">
            <w:pPr>
              <w:spacing w:line="259" w:lineRule="auto"/>
            </w:pPr>
            <w:r w:rsidR="22A4EDF9">
              <w:rPr/>
              <w:t xml:space="preserve">Any </w:t>
            </w:r>
            <w:r w:rsidR="22A4EDF9">
              <w:rPr/>
              <w:t>additional</w:t>
            </w:r>
            <w:r w:rsidR="22A4EDF9">
              <w:rPr/>
              <w:t xml:space="preserve"> topics?</w:t>
            </w:r>
            <w:r w:rsidR="0058F23A">
              <w:rPr/>
              <w:t xml:space="preserve"> </w:t>
            </w:r>
          </w:p>
          <w:p w:rsidR="6BF45F78" w:rsidP="0C2B9518" w:rsidRDefault="6BF45F78" w14:paraId="3B8B859C" w14:textId="0F8818CC">
            <w:pPr>
              <w:pStyle w:val="ListParagraph"/>
              <w:numPr>
                <w:ilvl w:val="0"/>
                <w:numId w:val="22"/>
              </w:numPr>
              <w:spacing w:line="259" w:lineRule="auto"/>
              <w:rPr/>
            </w:pPr>
            <w:r w:rsidR="6BF45F78">
              <w:rPr/>
              <w:t xml:space="preserve">Discussion around time </w:t>
            </w:r>
            <w:r w:rsidR="6BF45F78">
              <w:rPr/>
              <w:t>required</w:t>
            </w:r>
            <w:r w:rsidR="6BF45F78">
              <w:rPr/>
              <w:t xml:space="preserve"> to remove potentially fraudulent registered students from courses</w:t>
            </w:r>
          </w:p>
          <w:p w:rsidR="5D447BA1" w:rsidP="574F92DA" w:rsidRDefault="5D447BA1" w14:paraId="105D38F6" w14:textId="65B8AE42">
            <w:pPr>
              <w:spacing w:line="259" w:lineRule="auto"/>
            </w:pPr>
          </w:p>
        </w:tc>
      </w:tr>
      <w:tr w:rsidR="5D447BA1" w:rsidTr="0C2B9518" w14:paraId="7E467022" w14:textId="77777777">
        <w:trPr>
          <w:trHeight w:val="300"/>
        </w:trPr>
        <w:tc>
          <w:tcPr>
            <w:tcW w:w="570" w:type="dxa"/>
            <w:tcMar/>
            <w:vAlign w:val="center"/>
          </w:tcPr>
          <w:p w:rsidR="5D447BA1" w:rsidP="439532AE" w:rsidRDefault="1AAC1780" w14:paraId="63FEBEE7" w14:textId="3ACC91A0">
            <w:pPr>
              <w:spacing w:line="259" w:lineRule="auto"/>
              <w:rPr>
                <w:rFonts w:ascii="Calibri" w:hAnsi="Calibri" w:eastAsia="Calibri" w:cs="Calibri"/>
              </w:rPr>
            </w:pPr>
            <w:r w:rsidRPr="55051AE8">
              <w:rPr>
                <w:rFonts w:ascii="Calibri" w:hAnsi="Calibri" w:eastAsia="Calibri" w:cs="Calibri"/>
              </w:rPr>
              <w:t>4</w:t>
            </w:r>
            <w:r w:rsidRPr="55051AE8" w:rsidR="7EC25104">
              <w:rPr>
                <w:rFonts w:ascii="Calibri" w:hAnsi="Calibri" w:eastAsia="Calibri" w:cs="Calibri"/>
              </w:rPr>
              <w:t>.</w:t>
            </w:r>
          </w:p>
        </w:tc>
        <w:tc>
          <w:tcPr>
            <w:tcW w:w="1686" w:type="dxa"/>
            <w:tcMar/>
            <w:vAlign w:val="center"/>
          </w:tcPr>
          <w:p w:rsidR="0B4BD152" w:rsidP="5640B3F4" w:rsidRDefault="0B4BD152" w14:paraId="53A4309A" w14:textId="2CBDFB9F">
            <w:pPr>
              <w:spacing w:beforeAutospacing="1" w:afterAutospacing="1" w:line="259" w:lineRule="auto"/>
              <w:rPr>
                <w:rFonts w:ascii="Calibri" w:hAnsi="Calibri" w:eastAsia="Calibri" w:cs="Calibri"/>
              </w:rPr>
            </w:pPr>
            <w:r w:rsidRPr="46DB22AA">
              <w:rPr>
                <w:rFonts w:ascii="Calibri" w:hAnsi="Calibri" w:eastAsia="Calibri" w:cs="Calibri"/>
              </w:rPr>
              <w:t xml:space="preserve">Monthly User Groups </w:t>
            </w:r>
            <w:r w:rsidRPr="46DB22AA" w:rsidR="27F058A1">
              <w:rPr>
                <w:rFonts w:ascii="Calibri" w:hAnsi="Calibri" w:eastAsia="Calibri" w:cs="Calibri"/>
              </w:rPr>
              <w:t>Report</w:t>
            </w:r>
            <w:r w:rsidRPr="46DB22AA" w:rsidR="25E96758">
              <w:rPr>
                <w:rFonts w:ascii="Calibri" w:hAnsi="Calibri" w:eastAsia="Calibri" w:cs="Calibri"/>
              </w:rPr>
              <w:t>s</w:t>
            </w:r>
            <w:r w:rsidRPr="46DB22AA" w:rsidR="7BDB9EA2">
              <w:rPr>
                <w:rFonts w:ascii="Calibri" w:hAnsi="Calibri" w:eastAsia="Calibri" w:cs="Calibri"/>
              </w:rPr>
              <w:t xml:space="preserve"> and Work Groups Reports</w:t>
            </w:r>
          </w:p>
          <w:p w:rsidR="5D447BA1" w:rsidP="439532AE" w:rsidRDefault="5D447BA1" w14:paraId="321F896D" w14:textId="5356748F">
            <w:pPr>
              <w:spacing w:line="259" w:lineRule="auto"/>
              <w:rPr>
                <w:rFonts w:ascii="Calibri" w:hAnsi="Calibri" w:eastAsia="Calibri" w:cs="Calibri"/>
              </w:rPr>
            </w:pPr>
          </w:p>
        </w:tc>
        <w:tc>
          <w:tcPr>
            <w:tcW w:w="7050" w:type="dxa"/>
            <w:tcMar/>
            <w:vAlign w:val="center"/>
          </w:tcPr>
          <w:p w:rsidR="5D447BA1" w:rsidP="439532AE" w:rsidRDefault="07917436" w14:paraId="0AA80DB3" w14:textId="1A5AF95B">
            <w:pPr>
              <w:pStyle w:val="ListParagraph"/>
              <w:numPr>
                <w:ilvl w:val="0"/>
                <w:numId w:val="18"/>
              </w:numPr>
              <w:spacing w:beforeAutospacing="1" w:afterAutospacing="1" w:line="259" w:lineRule="auto"/>
              <w:rPr>
                <w:rFonts w:eastAsiaTheme="minorEastAsia"/>
              </w:rPr>
            </w:pPr>
            <w:r w:rsidRPr="0C2B9518" w:rsidR="1DD9FAE5">
              <w:rPr>
                <w:rFonts w:ascii="Calibri" w:hAnsi="Calibri" w:eastAsia="Calibri" w:cs="Calibri"/>
              </w:rPr>
              <w:t>Banner User Group-</w:t>
            </w:r>
            <w:r w:rsidRPr="0C2B9518" w:rsidR="5B7136D3">
              <w:rPr>
                <w:rFonts w:ascii="Calibri" w:hAnsi="Calibri" w:eastAsia="Calibri" w:cs="Calibri"/>
              </w:rPr>
              <w:t>Jay Robinson</w:t>
            </w:r>
          </w:p>
          <w:p w:rsidR="1E48C38F" w:rsidP="0C2B9518" w:rsidRDefault="1E48C38F" w14:paraId="55355987" w14:textId="51B09331">
            <w:pPr>
              <w:pStyle w:val="Normal"/>
              <w:spacing w:beforeAutospacing="on" w:afterAutospacing="on" w:line="259" w:lineRule="auto"/>
              <w:rPr>
                <w:rFonts w:ascii="Calibri" w:hAnsi="Calibri" w:eastAsia="Calibri" w:cs="Calibri" w:eastAsiaTheme="minorEastAsia"/>
              </w:rPr>
            </w:pPr>
            <w:r w:rsidRPr="0C2B9518" w:rsidR="1E48C38F">
              <w:rPr>
                <w:rFonts w:ascii="Calibri" w:hAnsi="Calibri" w:eastAsia="Calibri" w:cs="Calibri" w:eastAsiaTheme="minorEastAsia"/>
              </w:rPr>
              <w:t>End</w:t>
            </w:r>
            <w:r w:rsidRPr="0C2B9518" w:rsidR="1E48C38F">
              <w:rPr>
                <w:rFonts w:ascii="Calibri" w:hAnsi="Calibri" w:eastAsia="Calibri" w:cs="Calibri" w:eastAsiaTheme="minorEastAsia"/>
              </w:rPr>
              <w:t xml:space="preserve"> of </w:t>
            </w:r>
            <w:r w:rsidRPr="0C2B9518" w:rsidR="1E48C38F">
              <w:rPr>
                <w:rFonts w:ascii="Calibri" w:hAnsi="Calibri" w:eastAsia="Calibri" w:cs="Calibri" w:eastAsiaTheme="minorEastAsia"/>
              </w:rPr>
              <w:t>year</w:t>
            </w:r>
            <w:r w:rsidRPr="0C2B9518" w:rsidR="1E48C38F">
              <w:rPr>
                <w:rFonts w:ascii="Calibri" w:hAnsi="Calibri" w:eastAsia="Calibri" w:cs="Calibri" w:eastAsiaTheme="minorEastAsia"/>
              </w:rPr>
              <w:t xml:space="preserve"> was no problem with payroll. But there were Financial Aid and MIS required</w:t>
            </w:r>
            <w:r w:rsidRPr="0C2B9518" w:rsidR="0F49934C">
              <w:rPr>
                <w:rFonts w:ascii="Calibri" w:hAnsi="Calibri" w:eastAsia="Calibri" w:cs="Calibri" w:eastAsiaTheme="minorEastAsia"/>
              </w:rPr>
              <w:t xml:space="preserve"> Banner</w:t>
            </w:r>
            <w:r w:rsidRPr="0C2B9518" w:rsidR="1E48C38F">
              <w:rPr>
                <w:rFonts w:ascii="Calibri" w:hAnsi="Calibri" w:eastAsia="Calibri" w:cs="Calibri" w:eastAsiaTheme="minorEastAsia"/>
              </w:rPr>
              <w:t xml:space="preserve"> updates required by end of January/beginning of February. That is why we had to announce this </w:t>
            </w:r>
            <w:r w:rsidRPr="0C2B9518" w:rsidR="1E48C38F">
              <w:rPr>
                <w:rFonts w:ascii="Calibri" w:hAnsi="Calibri" w:eastAsia="Calibri" w:cs="Calibri" w:eastAsiaTheme="minorEastAsia"/>
              </w:rPr>
              <w:t>additional</w:t>
            </w:r>
            <w:r w:rsidRPr="0C2B9518" w:rsidR="1E48C38F">
              <w:rPr>
                <w:rFonts w:ascii="Calibri" w:hAnsi="Calibri" w:eastAsia="Calibri" w:cs="Calibri" w:eastAsiaTheme="minorEastAsia"/>
              </w:rPr>
              <w:t xml:space="preserve"> round of updates today. For those who a</w:t>
            </w:r>
            <w:r w:rsidRPr="0C2B9518" w:rsidR="0C1D64A7">
              <w:rPr>
                <w:rFonts w:ascii="Calibri" w:hAnsi="Calibri" w:eastAsia="Calibri" w:cs="Calibri" w:eastAsiaTheme="minorEastAsia"/>
              </w:rPr>
              <w:t xml:space="preserve">re testing, </w:t>
            </w:r>
            <w:r w:rsidRPr="0C2B9518" w:rsidR="0C1D64A7">
              <w:rPr>
                <w:rFonts w:ascii="Calibri" w:hAnsi="Calibri" w:eastAsia="Calibri" w:cs="Calibri" w:eastAsiaTheme="minorEastAsia"/>
              </w:rPr>
              <w:t>due</w:t>
            </w:r>
            <w:r w:rsidRPr="0C2B9518" w:rsidR="0C1D64A7">
              <w:rPr>
                <w:rFonts w:ascii="Calibri" w:hAnsi="Calibri" w:eastAsia="Calibri" w:cs="Calibri" w:eastAsiaTheme="minorEastAsia"/>
              </w:rPr>
              <w:t xml:space="preserve"> date is Feb 2, goal to move into production the </w:t>
            </w:r>
            <w:r w:rsidRPr="0C2B9518" w:rsidR="0C1D64A7">
              <w:rPr>
                <w:rFonts w:ascii="Calibri" w:hAnsi="Calibri" w:eastAsia="Calibri" w:cs="Calibri" w:eastAsiaTheme="minorEastAsia"/>
              </w:rPr>
              <w:t>weekend of 2/3-4</w:t>
            </w:r>
            <w:r w:rsidRPr="0C2B9518" w:rsidR="0C1D64A7">
              <w:rPr>
                <w:rFonts w:ascii="Calibri" w:hAnsi="Calibri" w:eastAsia="Calibri" w:cs="Calibri" w:eastAsiaTheme="minorEastAsia"/>
              </w:rPr>
              <w:t xml:space="preserve">.  </w:t>
            </w:r>
            <w:r w:rsidRPr="0C2B9518" w:rsidR="0C1D64A7">
              <w:rPr>
                <w:rFonts w:ascii="Calibri" w:hAnsi="Calibri" w:eastAsia="Calibri" w:cs="Calibri" w:eastAsiaTheme="minorEastAsia"/>
              </w:rPr>
              <w:t xml:space="preserve">We are working on </w:t>
            </w:r>
            <w:r w:rsidRPr="0C2B9518" w:rsidR="0C1D64A7">
              <w:rPr>
                <w:rFonts w:ascii="Calibri" w:hAnsi="Calibri" w:eastAsia="Calibri" w:cs="Calibri" w:eastAsiaTheme="minorEastAsia"/>
              </w:rPr>
              <w:t>new</w:t>
            </w:r>
            <w:r w:rsidRPr="0C2B9518" w:rsidR="0C1D64A7">
              <w:rPr>
                <w:rFonts w:ascii="Calibri" w:hAnsi="Calibri" w:eastAsia="Calibri" w:cs="Calibri" w:eastAsiaTheme="minorEastAsia"/>
              </w:rPr>
              <w:t xml:space="preserve"> cert we were just alerted to that must be in place by the end of January.</w:t>
            </w:r>
            <w:r w:rsidRPr="0C2B9518" w:rsidR="4AC249D8">
              <w:rPr>
                <w:rFonts w:ascii="Calibri" w:hAnsi="Calibri" w:eastAsia="Calibri" w:cs="Calibri" w:eastAsiaTheme="minorEastAsia"/>
              </w:rPr>
              <w:t xml:space="preserve"> These are </w:t>
            </w:r>
            <w:r w:rsidRPr="0C2B9518" w:rsidR="4AC249D8">
              <w:rPr>
                <w:rFonts w:ascii="Calibri" w:hAnsi="Calibri" w:eastAsia="Calibri" w:cs="Calibri" w:eastAsiaTheme="minorEastAsia"/>
              </w:rPr>
              <w:t>required</w:t>
            </w:r>
            <w:r w:rsidRPr="0C2B9518" w:rsidR="4AC249D8">
              <w:rPr>
                <w:rFonts w:ascii="Calibri" w:hAnsi="Calibri" w:eastAsia="Calibri" w:cs="Calibri" w:eastAsiaTheme="minorEastAsia"/>
              </w:rPr>
              <w:t xml:space="preserve"> updates, requested by those responsible, and there is no choice </w:t>
            </w:r>
            <w:r w:rsidRPr="0C2B9518" w:rsidR="4AC249D8">
              <w:rPr>
                <w:rFonts w:ascii="Calibri" w:hAnsi="Calibri" w:eastAsia="Calibri" w:cs="Calibri" w:eastAsiaTheme="minorEastAsia"/>
              </w:rPr>
              <w:t>regarding</w:t>
            </w:r>
            <w:r w:rsidRPr="0C2B9518" w:rsidR="4AC249D8">
              <w:rPr>
                <w:rFonts w:ascii="Calibri" w:hAnsi="Calibri" w:eastAsia="Calibri" w:cs="Calibri" w:eastAsiaTheme="minorEastAsia"/>
              </w:rPr>
              <w:t xml:space="preserve"> the timeline. </w:t>
            </w:r>
          </w:p>
          <w:p w:rsidR="0C2B9518" w:rsidP="0C2B9518" w:rsidRDefault="0C2B9518" w14:paraId="28A72DA1" w14:textId="5A964499">
            <w:pPr>
              <w:pStyle w:val="Normal"/>
              <w:spacing w:beforeAutospacing="on" w:afterAutospacing="on" w:line="259" w:lineRule="auto"/>
              <w:rPr>
                <w:rFonts w:ascii="Calibri" w:hAnsi="Calibri" w:eastAsia="Calibri" w:cs="Calibri" w:eastAsiaTheme="minorEastAsia"/>
              </w:rPr>
            </w:pPr>
          </w:p>
          <w:p w:rsidR="5D447BA1" w:rsidP="5640B3F4" w:rsidRDefault="0EAD4A2E" w14:paraId="79A4F2FE" w14:textId="10EE8C15">
            <w:pPr>
              <w:pStyle w:val="ListParagraph"/>
              <w:numPr>
                <w:ilvl w:val="0"/>
                <w:numId w:val="18"/>
              </w:numPr>
              <w:spacing w:beforeAutospacing="1" w:afterAutospacing="1" w:line="259" w:lineRule="auto"/>
              <w:rPr>
                <w:rFonts w:eastAsiaTheme="minorEastAsia"/>
              </w:rPr>
            </w:pPr>
            <w:r w:rsidRPr="0C2B9518" w:rsidR="62530B3E">
              <w:rPr>
                <w:rFonts w:ascii="Calibri" w:hAnsi="Calibri" w:eastAsia="Calibri" w:cs="Calibri"/>
              </w:rPr>
              <w:t xml:space="preserve">General-Student Affairs – Monika </w:t>
            </w:r>
          </w:p>
          <w:p w:rsidR="495F53B1" w:rsidP="0C2B9518" w:rsidRDefault="495F53B1" w14:paraId="7091110D" w14:textId="53457075">
            <w:pPr>
              <w:pStyle w:val="Normal"/>
              <w:spacing w:beforeAutospacing="on" w:afterAutospacing="on" w:line="259" w:lineRule="auto"/>
              <w:rPr>
                <w:rFonts w:eastAsia="ＭＳ 明朝" w:eastAsiaTheme="minorEastAsia"/>
              </w:rPr>
            </w:pPr>
            <w:r w:rsidRPr="0C2B9518" w:rsidR="495F53B1">
              <w:rPr>
                <w:rFonts w:ascii="Calibri" w:hAnsi="Calibri" w:eastAsia="Calibri" w:cs="Calibri" w:eastAsiaTheme="minorEastAsia"/>
              </w:rPr>
              <w:t xml:space="preserve">No </w:t>
            </w:r>
            <w:r w:rsidRPr="0C2B9518" w:rsidR="495F53B1">
              <w:rPr>
                <w:rFonts w:ascii="Calibri" w:hAnsi="Calibri" w:eastAsia="Calibri" w:cs="Calibri" w:eastAsiaTheme="minorEastAsia"/>
              </w:rPr>
              <w:t>new updates</w:t>
            </w:r>
            <w:r w:rsidRPr="0C2B9518" w:rsidR="495F53B1">
              <w:rPr>
                <w:rFonts w:ascii="Calibri" w:hAnsi="Calibri" w:eastAsia="Calibri" w:cs="Calibri" w:eastAsiaTheme="minorEastAsia"/>
              </w:rPr>
              <w:t xml:space="preserve"> from Student Affairs.</w:t>
            </w:r>
          </w:p>
          <w:p w:rsidR="0C2B9518" w:rsidP="0C2B9518" w:rsidRDefault="0C2B9518" w14:paraId="519350F6" w14:textId="355BD184">
            <w:pPr>
              <w:pStyle w:val="Normal"/>
              <w:spacing w:beforeAutospacing="on" w:afterAutospacing="on" w:line="259" w:lineRule="auto"/>
              <w:rPr>
                <w:rFonts w:ascii="Calibri" w:hAnsi="Calibri" w:eastAsia="Calibri" w:cs="Calibri" w:eastAsiaTheme="minorEastAsia"/>
              </w:rPr>
            </w:pPr>
          </w:p>
          <w:p w:rsidR="5D447BA1" w:rsidP="0C2B9518" w:rsidRDefault="56C01639" w14:paraId="40D31307" w14:textId="579F4FC0">
            <w:pPr>
              <w:pStyle w:val="ListParagraph"/>
              <w:numPr>
                <w:ilvl w:val="0"/>
                <w:numId w:val="18"/>
              </w:numPr>
              <w:spacing w:beforeAutospacing="on" w:afterAutospacing="on" w:line="259" w:lineRule="auto"/>
              <w:rPr>
                <w:rFonts w:eastAsia="ＭＳ 明朝" w:eastAsiaTheme="minorEastAsia"/>
                <w:u w:val="single"/>
              </w:rPr>
            </w:pPr>
            <w:r w:rsidRPr="0C2B9518" w:rsidR="5761AF77">
              <w:rPr>
                <w:rFonts w:ascii="Calibri" w:hAnsi="Calibri" w:eastAsia="Calibri" w:cs="Calibri"/>
              </w:rPr>
              <w:t>General IT-</w:t>
            </w:r>
            <w:r w:rsidRPr="0C2B9518" w:rsidR="2E0318C3">
              <w:rPr>
                <w:rFonts w:ascii="Calibri" w:hAnsi="Calibri" w:eastAsia="Calibri" w:cs="Calibri"/>
              </w:rPr>
              <w:t xml:space="preserve"> </w:t>
            </w:r>
            <w:r w:rsidRPr="0C2B9518" w:rsidR="5761AF77">
              <w:rPr>
                <w:rFonts w:ascii="Calibri" w:hAnsi="Calibri" w:eastAsia="Calibri" w:cs="Calibri"/>
              </w:rPr>
              <w:t>JR Hall</w:t>
            </w:r>
            <w:r w:rsidRPr="0C2B9518" w:rsidR="51759833">
              <w:rPr>
                <w:rFonts w:ascii="Calibri" w:hAnsi="Calibri" w:eastAsia="Calibri" w:cs="Calibri"/>
              </w:rPr>
              <w:t xml:space="preserve"> (</w:t>
            </w:r>
            <w:r w:rsidRPr="0C2B9518" w:rsidR="51759833">
              <w:rPr>
                <w:rFonts w:ascii="Calibri" w:hAnsi="Calibri" w:eastAsia="Calibri" w:cs="Calibri"/>
                <w:u w:val="single"/>
              </w:rPr>
              <w:t>incl Technology Refresh report</w:t>
            </w:r>
            <w:r w:rsidRPr="0C2B9518" w:rsidR="759008A8">
              <w:rPr>
                <w:rFonts w:ascii="Calibri" w:hAnsi="Calibri" w:eastAsia="Calibri" w:cs="Calibri"/>
                <w:u w:val="single"/>
              </w:rPr>
              <w:t>,</w:t>
            </w:r>
            <w:r w:rsidRPr="0C2B9518" w:rsidR="759008A8">
              <w:rPr>
                <w:rFonts w:ascii="Calibri" w:hAnsi="Calibri" w:eastAsia="Calibri" w:cs="Calibri"/>
              </w:rPr>
              <w:t xml:space="preserve"> and IT Helpdesk transition</w:t>
            </w:r>
            <w:r w:rsidRPr="0C2B9518" w:rsidR="51759833">
              <w:rPr>
                <w:rFonts w:ascii="Calibri" w:hAnsi="Calibri" w:eastAsia="Calibri" w:cs="Calibri"/>
              </w:rPr>
              <w:t>)</w:t>
            </w:r>
          </w:p>
          <w:p w:rsidR="2551417B" w:rsidP="0C2B9518" w:rsidRDefault="2551417B" w14:paraId="743459C6" w14:textId="57D31610">
            <w:pPr>
              <w:pStyle w:val="ListParagraph"/>
              <w:spacing w:beforeAutospacing="on" w:afterAutospacing="on" w:line="259" w:lineRule="auto"/>
              <w:ind w:left="0"/>
              <w:rPr>
                <w:rFonts w:ascii="Calibri" w:hAnsi="Calibri" w:eastAsia="Calibri" w:cs="Calibri" w:eastAsiaTheme="minorEastAsia"/>
                <w:u w:val="none"/>
              </w:rPr>
            </w:pPr>
            <w:r w:rsidRPr="0C2B9518" w:rsidR="2551417B">
              <w:rPr>
                <w:rFonts w:ascii="Calibri" w:hAnsi="Calibri" w:eastAsia="Calibri" w:cs="Calibri" w:eastAsiaTheme="minorEastAsia"/>
                <w:u w:val="none"/>
              </w:rPr>
              <w:t>In the process of the beginning of semester start-up work.</w:t>
            </w:r>
          </w:p>
          <w:p w:rsidR="2551417B" w:rsidP="0C2B9518" w:rsidRDefault="2551417B" w14:paraId="778A3F59" w14:textId="27CC47EE">
            <w:pPr>
              <w:pStyle w:val="ListParagraph"/>
              <w:spacing w:beforeAutospacing="on" w:afterAutospacing="on" w:line="259" w:lineRule="auto"/>
              <w:ind w:left="0"/>
              <w:rPr>
                <w:rFonts w:ascii="Calibri" w:hAnsi="Calibri" w:eastAsia="Calibri" w:cs="Calibri" w:eastAsiaTheme="minorEastAsia"/>
                <w:u w:val="none"/>
              </w:rPr>
            </w:pPr>
            <w:r w:rsidRPr="0C2B9518" w:rsidR="2551417B">
              <w:rPr>
                <w:rFonts w:ascii="Calibri" w:hAnsi="Calibri" w:eastAsia="Calibri" w:cs="Calibri" w:eastAsiaTheme="minorEastAsia"/>
                <w:u w:val="none"/>
              </w:rPr>
              <w:t>Shout-out to desk-top support team for handling the unassigned Helpdesk tickets. New task that ITS has taken on since December. Greatly appreciate those stepping up.</w:t>
            </w:r>
          </w:p>
          <w:p w:rsidR="5D447BA1" w:rsidP="0C2B9518" w:rsidRDefault="691E5EF4" w14:paraId="6ED6FD23" w14:textId="4522C2AC">
            <w:pPr>
              <w:pStyle w:val="ListParagraph"/>
              <w:numPr>
                <w:ilvl w:val="0"/>
                <w:numId w:val="18"/>
              </w:numPr>
              <w:spacing w:beforeAutospacing="on" w:afterAutospacing="on" w:line="259" w:lineRule="auto"/>
              <w:rPr>
                <w:rFonts w:eastAsia="ＭＳ 明朝" w:eastAsiaTheme="minorEastAsia"/>
              </w:rPr>
            </w:pPr>
            <w:r w:rsidRPr="0C2B9518" w:rsidR="3BC31995">
              <w:rPr>
                <w:rFonts w:ascii="Calibri" w:hAnsi="Calibri" w:eastAsia="Calibri" w:cs="Calibri"/>
              </w:rPr>
              <w:t>General Library and Learning Resources-Michele Alaniz</w:t>
            </w:r>
            <w:r w:rsidRPr="0C2B9518" w:rsidR="614879EE">
              <w:rPr>
                <w:rFonts w:ascii="Calibri" w:hAnsi="Calibri" w:eastAsia="Calibri" w:cs="Calibri"/>
              </w:rPr>
              <w:t xml:space="preserve"> </w:t>
            </w:r>
          </w:p>
          <w:p w:rsidR="0AEB0924" w:rsidP="0C2B9518" w:rsidRDefault="0AEB0924" w14:paraId="2625FF75" w14:textId="54DE722E">
            <w:pPr>
              <w:pStyle w:val="Normal"/>
              <w:spacing w:beforeAutospacing="on" w:afterAutospacing="on" w:line="259" w:lineRule="auto"/>
              <w:rPr>
                <w:rFonts w:eastAsia="ＭＳ 明朝" w:eastAsiaTheme="minorEastAsia"/>
              </w:rPr>
            </w:pPr>
            <w:r w:rsidRPr="0C2B9518" w:rsidR="0AEB0924">
              <w:rPr>
                <w:rFonts w:ascii="Calibri" w:hAnsi="Calibri" w:eastAsia="Calibri" w:cs="Calibri" w:eastAsiaTheme="minorEastAsia"/>
              </w:rPr>
              <w:t xml:space="preserve">Just opened today. All systems </w:t>
            </w:r>
            <w:r w:rsidRPr="0C2B9518" w:rsidR="0AEB0924">
              <w:rPr>
                <w:rFonts w:ascii="Calibri" w:hAnsi="Calibri" w:eastAsia="Calibri" w:cs="Calibri" w:eastAsiaTheme="minorEastAsia"/>
              </w:rPr>
              <w:t>working</w:t>
            </w:r>
            <w:r w:rsidRPr="0C2B9518" w:rsidR="0AEB0924">
              <w:rPr>
                <w:rFonts w:ascii="Calibri" w:hAnsi="Calibri" w:eastAsia="Calibri" w:cs="Calibri" w:eastAsiaTheme="minorEastAsia"/>
              </w:rPr>
              <w:t xml:space="preserve"> fine, librarians were able to help students.</w:t>
            </w:r>
          </w:p>
          <w:p w:rsidR="0C2B9518" w:rsidP="0C2B9518" w:rsidRDefault="0C2B9518" w14:paraId="06F03734" w14:textId="1ABC5C80">
            <w:pPr>
              <w:pStyle w:val="Normal"/>
              <w:spacing w:beforeAutospacing="on" w:afterAutospacing="on" w:line="259" w:lineRule="auto"/>
              <w:rPr>
                <w:rFonts w:ascii="Calibri" w:hAnsi="Calibri" w:eastAsia="Calibri" w:cs="Calibri" w:eastAsiaTheme="minorEastAsia"/>
              </w:rPr>
            </w:pPr>
          </w:p>
          <w:p w:rsidR="5D447BA1" w:rsidP="0C2B9518" w:rsidRDefault="00F95BF3" w14:paraId="6C017EC2" w14:textId="10DF14D0">
            <w:pPr>
              <w:pStyle w:val="ListParagraph"/>
              <w:numPr>
                <w:ilvl w:val="0"/>
                <w:numId w:val="18"/>
              </w:numPr>
              <w:spacing w:beforeAutospacing="on" w:afterAutospacing="on" w:line="259" w:lineRule="auto"/>
              <w:rPr>
                <w:rFonts w:ascii="Calibri" w:hAnsi="Calibri" w:eastAsia="Calibri" w:cs="Calibri"/>
              </w:rPr>
            </w:pPr>
            <w:hyperlink r:id="R5e57cf49e8384efa">
              <w:r w:rsidRPr="0C2B9518" w:rsidR="1B158C2E">
                <w:rPr>
                  <w:rStyle w:val="Hyperlink"/>
                  <w:rFonts w:ascii="Calibri" w:hAnsi="Calibri" w:eastAsia="Calibri" w:cs="Calibri"/>
                </w:rPr>
                <w:t>General-Office of Online Learning and Educational Technology-</w:t>
              </w:r>
            </w:hyperlink>
            <w:r w:rsidRPr="0C2B9518" w:rsidR="23CB5AE6">
              <w:rPr>
                <w:rFonts w:ascii="Calibri" w:hAnsi="Calibri" w:eastAsia="Calibri" w:cs="Calibri"/>
              </w:rPr>
              <w:t xml:space="preserve"> </w:t>
            </w:r>
            <w:hyperlink r:id="Rede7f67f79534f7f">
              <w:r w:rsidRPr="0C2B9518" w:rsidR="66B9033D">
                <w:rPr>
                  <w:rStyle w:val="Hyperlink"/>
                  <w:rFonts w:ascii="Calibri" w:hAnsi="Calibri" w:eastAsia="Calibri" w:cs="Calibri"/>
                </w:rPr>
                <w:t>(Canvas experience survey results</w:t>
              </w:r>
              <w:r w:rsidRPr="0C2B9518" w:rsidR="36D630E3">
                <w:rPr>
                  <w:rStyle w:val="Hyperlink"/>
                  <w:rFonts w:ascii="Calibri" w:hAnsi="Calibri" w:eastAsia="Calibri" w:cs="Calibri"/>
                </w:rPr>
                <w:t>. DE Handbook</w:t>
              </w:r>
              <w:r w:rsidRPr="0C2B9518" w:rsidR="66B9033D">
                <w:rPr>
                  <w:rStyle w:val="Hyperlink"/>
                  <w:rFonts w:ascii="Calibri" w:hAnsi="Calibri" w:eastAsia="Calibri" w:cs="Calibri"/>
                </w:rPr>
                <w:t>)</w:t>
              </w:r>
            </w:hyperlink>
            <w:r w:rsidRPr="0C2B9518" w:rsidR="66B9033D">
              <w:rPr>
                <w:rFonts w:ascii="Calibri" w:hAnsi="Calibri" w:eastAsia="Calibri" w:cs="Calibri"/>
              </w:rPr>
              <w:t xml:space="preserve"> </w:t>
            </w:r>
            <w:r w:rsidRPr="0C2B9518" w:rsidR="26669A5F">
              <w:rPr>
                <w:rFonts w:ascii="Calibri" w:hAnsi="Calibri" w:eastAsia="Calibri" w:cs="Calibri"/>
              </w:rPr>
              <w:t xml:space="preserve">- </w:t>
            </w:r>
            <w:r w:rsidRPr="0C2B9518" w:rsidR="1B158C2E">
              <w:rPr>
                <w:rFonts w:ascii="Calibri" w:hAnsi="Calibri" w:eastAsia="Calibri" w:cs="Calibri"/>
              </w:rPr>
              <w:t>Jen Kienzle</w:t>
            </w:r>
          </w:p>
          <w:p w:rsidR="54EDB209" w:rsidP="0C2B9518" w:rsidRDefault="54EDB209" w14:paraId="4C667884" w14:textId="71627B5C">
            <w:pPr>
              <w:pStyle w:val="Normal"/>
              <w:spacing w:beforeAutospacing="on" w:afterAutospacing="on" w:line="259" w:lineRule="auto"/>
              <w:rPr>
                <w:rFonts w:ascii="Calibri" w:hAnsi="Calibri" w:eastAsia="Calibri" w:cs="Calibri"/>
              </w:rPr>
            </w:pPr>
            <w:r w:rsidRPr="0C2B9518" w:rsidR="54EDB209">
              <w:rPr>
                <w:rFonts w:ascii="Calibri" w:hAnsi="Calibri" w:eastAsia="Calibri" w:cs="Calibri"/>
              </w:rPr>
              <w:t xml:space="preserve">Preview – in Feb will present Canvas survey results. Can be part of </w:t>
            </w:r>
            <w:r w:rsidRPr="0C2B9518" w:rsidR="54EDB209">
              <w:rPr>
                <w:rFonts w:ascii="Calibri" w:hAnsi="Calibri" w:eastAsia="Calibri" w:cs="Calibri"/>
              </w:rPr>
              <w:t>report</w:t>
            </w:r>
            <w:r w:rsidRPr="0C2B9518" w:rsidR="54EDB209">
              <w:rPr>
                <w:rFonts w:ascii="Calibri" w:hAnsi="Calibri" w:eastAsia="Calibri" w:cs="Calibri"/>
              </w:rPr>
              <w:t xml:space="preserve"> or stand-alone item. Will also </w:t>
            </w:r>
            <w:r w:rsidRPr="0C2B9518" w:rsidR="54EDB209">
              <w:rPr>
                <w:rFonts w:ascii="Calibri" w:hAnsi="Calibri" w:eastAsia="Calibri" w:cs="Calibri"/>
              </w:rPr>
              <w:t>talk</w:t>
            </w:r>
            <w:r w:rsidRPr="0C2B9518" w:rsidR="54EDB209">
              <w:rPr>
                <w:rFonts w:ascii="Calibri" w:hAnsi="Calibri" w:eastAsia="Calibri" w:cs="Calibri"/>
              </w:rPr>
              <w:t xml:space="preserve"> about training. Shout out to OLET team for Flex Day presentations. Simple Syllabus, AI Panel led by Daya</w:t>
            </w:r>
            <w:r w:rsidRPr="0C2B9518" w:rsidR="789D9397">
              <w:rPr>
                <w:rFonts w:ascii="Calibri" w:hAnsi="Calibri" w:eastAsia="Calibri" w:cs="Calibri"/>
              </w:rPr>
              <w:t>, including Michele and other members of the team.</w:t>
            </w:r>
          </w:p>
          <w:p w:rsidR="0C2B9518" w:rsidP="0C2B9518" w:rsidRDefault="0C2B9518" w14:paraId="0AEB75DF" w14:textId="59AE7BE4">
            <w:pPr>
              <w:pStyle w:val="Normal"/>
              <w:spacing w:beforeAutospacing="on" w:afterAutospacing="on" w:line="259" w:lineRule="auto"/>
              <w:rPr>
                <w:rFonts w:ascii="Calibri" w:hAnsi="Calibri" w:eastAsia="Calibri" w:cs="Calibri"/>
              </w:rPr>
            </w:pPr>
          </w:p>
          <w:p w:rsidR="5D447BA1" w:rsidP="5640B3F4" w:rsidRDefault="569DF2AA" w14:paraId="2ACE13A2" w14:textId="7B4C0F20">
            <w:pPr>
              <w:pStyle w:val="ListParagraph"/>
              <w:numPr>
                <w:ilvl w:val="0"/>
                <w:numId w:val="18"/>
              </w:numPr>
              <w:spacing w:beforeAutospacing="1" w:afterAutospacing="1" w:line="259" w:lineRule="auto"/>
              <w:rPr>
                <w:rFonts w:ascii="Calibri" w:hAnsi="Calibri" w:eastAsia="Calibri" w:cs="Calibri"/>
              </w:rPr>
            </w:pPr>
            <w:r w:rsidRPr="0C2B9518" w:rsidR="4B20EE72">
              <w:rPr>
                <w:rFonts w:ascii="Calibri" w:hAnsi="Calibri" w:eastAsia="Calibri" w:cs="Calibri"/>
              </w:rPr>
              <w:t xml:space="preserve">Facilities/IT - </w:t>
            </w:r>
            <w:r w:rsidRPr="0C2B9518" w:rsidR="1F85180F">
              <w:rPr>
                <w:rFonts w:ascii="Calibri" w:hAnsi="Calibri" w:eastAsia="Calibri" w:cs="Calibri"/>
              </w:rPr>
              <w:t>Tim Ryan</w:t>
            </w:r>
          </w:p>
          <w:p w:rsidR="1E41BAD3" w:rsidP="0C2B9518" w:rsidRDefault="1E41BAD3" w14:paraId="53407CDD" w14:textId="101D56B9">
            <w:pPr>
              <w:pStyle w:val="Normal"/>
              <w:spacing w:beforeAutospacing="on" w:afterAutospacing="on" w:line="259" w:lineRule="auto"/>
              <w:rPr>
                <w:rFonts w:ascii="Calibri" w:hAnsi="Calibri" w:eastAsia="Calibri" w:cs="Calibri"/>
              </w:rPr>
            </w:pPr>
            <w:r w:rsidRPr="0C2B9518" w:rsidR="1E41BAD3">
              <w:rPr>
                <w:rFonts w:ascii="Calibri" w:hAnsi="Calibri" w:eastAsia="Calibri" w:cs="Calibri"/>
              </w:rPr>
              <w:t xml:space="preserve">Working with the Facilities team on STEAM building move. Planning </w:t>
            </w:r>
            <w:r w:rsidRPr="0C2B9518" w:rsidR="1E41BAD3">
              <w:rPr>
                <w:rFonts w:ascii="Calibri" w:hAnsi="Calibri" w:eastAsia="Calibri" w:cs="Calibri"/>
              </w:rPr>
              <w:t>still</w:t>
            </w:r>
            <w:r w:rsidRPr="0C2B9518" w:rsidR="1E41BAD3">
              <w:rPr>
                <w:rFonts w:ascii="Calibri" w:hAnsi="Calibri" w:eastAsia="Calibri" w:cs="Calibri"/>
              </w:rPr>
              <w:t xml:space="preserve"> in progress, especially Biology, Chemistry. </w:t>
            </w:r>
            <w:r w:rsidRPr="0C2B9518" w:rsidR="1E41BAD3">
              <w:rPr>
                <w:rFonts w:ascii="Calibri" w:hAnsi="Calibri" w:eastAsia="Calibri" w:cs="Calibri"/>
              </w:rPr>
              <w:t>Have</w:t>
            </w:r>
            <w:r w:rsidRPr="0C2B9518" w:rsidR="1E41BAD3">
              <w:rPr>
                <w:rFonts w:ascii="Calibri" w:hAnsi="Calibri" w:eastAsia="Calibri" w:cs="Calibri"/>
              </w:rPr>
              <w:t xml:space="preserve"> been told </w:t>
            </w:r>
            <w:r w:rsidRPr="0C2B9518" w:rsidR="1E41BAD3">
              <w:rPr>
                <w:rFonts w:ascii="Calibri" w:hAnsi="Calibri" w:eastAsia="Calibri" w:cs="Calibri"/>
              </w:rPr>
              <w:t>move</w:t>
            </w:r>
            <w:r w:rsidRPr="0C2B9518" w:rsidR="1E41BAD3">
              <w:rPr>
                <w:rFonts w:ascii="Calibri" w:hAnsi="Calibri" w:eastAsia="Calibri" w:cs="Calibri"/>
              </w:rPr>
              <w:t xml:space="preserve"> will happen over next winter break. Still reviewing IT equipment requirements awaiting final floorplant. </w:t>
            </w:r>
          </w:p>
          <w:p w:rsidR="7D942D6B" w:rsidP="0C2B9518" w:rsidRDefault="7D942D6B" w14:paraId="428E06EE" w14:textId="0848128B">
            <w:pPr>
              <w:pStyle w:val="Normal"/>
              <w:spacing w:beforeAutospacing="on" w:afterAutospacing="on" w:line="259" w:lineRule="auto"/>
              <w:rPr>
                <w:rFonts w:ascii="Calibri" w:hAnsi="Calibri" w:eastAsia="Calibri" w:cs="Calibri"/>
              </w:rPr>
            </w:pPr>
            <w:r w:rsidRPr="0C2B9518" w:rsidR="7D942D6B">
              <w:rPr>
                <w:rFonts w:ascii="Calibri" w:hAnsi="Calibri" w:eastAsia="Calibri" w:cs="Calibri"/>
              </w:rPr>
              <w:t xml:space="preserve">Starting new security cameras, new classroom access. </w:t>
            </w:r>
            <w:r w:rsidRPr="0C2B9518" w:rsidR="7D942D6B">
              <w:rPr>
                <w:rFonts w:ascii="Calibri" w:hAnsi="Calibri" w:eastAsia="Calibri" w:cs="Calibri"/>
              </w:rPr>
              <w:t>Will happen over the course of the next several weeks.</w:t>
            </w:r>
            <w:r w:rsidRPr="0C2B9518" w:rsidR="7D942D6B">
              <w:rPr>
                <w:rFonts w:ascii="Calibri" w:hAnsi="Calibri" w:eastAsia="Calibri" w:cs="Calibri"/>
              </w:rPr>
              <w:t xml:space="preserve"> This is a step towards an integrated solution for the many security cameras.</w:t>
            </w:r>
          </w:p>
          <w:p w:rsidR="5D447BA1" w:rsidP="0C2B9518" w:rsidRDefault="2E80FC38" w14:paraId="30299320" w14:textId="37B46ADE">
            <w:pPr>
              <w:pStyle w:val="ListParagraph"/>
              <w:numPr>
                <w:ilvl w:val="0"/>
                <w:numId w:val="18"/>
              </w:numPr>
              <w:spacing w:beforeAutospacing="on" w:afterAutospacing="on" w:line="259" w:lineRule="auto"/>
              <w:rPr>
                <w:rFonts w:eastAsia="ＭＳ 明朝" w:eastAsiaTheme="minorEastAsia"/>
              </w:rPr>
            </w:pPr>
            <w:r w:rsidRPr="0C2B9518" w:rsidR="2FFD3AE6">
              <w:rPr>
                <w:rFonts w:ascii="Calibri" w:hAnsi="Calibri" w:eastAsia="Calibri" w:cs="Calibri"/>
              </w:rPr>
              <w:t>Registration Platform RFP</w:t>
            </w:r>
            <w:r w:rsidRPr="0C2B9518" w:rsidR="54CB07E9">
              <w:rPr>
                <w:rFonts w:ascii="Calibri" w:hAnsi="Calibri" w:eastAsia="Calibri" w:cs="Calibri"/>
              </w:rPr>
              <w:t xml:space="preserve"> – </w:t>
            </w:r>
            <w:r w:rsidRPr="0C2B9518" w:rsidR="2FFD3AE6">
              <w:rPr>
                <w:rFonts w:ascii="Calibri" w:hAnsi="Calibri" w:eastAsia="Calibri" w:cs="Calibri"/>
              </w:rPr>
              <w:t>Ellen</w:t>
            </w:r>
          </w:p>
          <w:p w:rsidR="4B246BD2" w:rsidP="0C2B9518" w:rsidRDefault="4B246BD2" w14:paraId="75A49667" w14:textId="3E425EE5">
            <w:pPr>
              <w:pStyle w:val="ListParagraph"/>
              <w:spacing w:beforeAutospacing="on" w:afterAutospacing="on" w:line="259" w:lineRule="auto"/>
              <w:ind w:left="0"/>
              <w:rPr>
                <w:rFonts w:eastAsia="ＭＳ 明朝" w:eastAsiaTheme="minorEastAsia"/>
              </w:rPr>
            </w:pPr>
            <w:r w:rsidRPr="0C2B9518" w:rsidR="4B246BD2">
              <w:rPr>
                <w:rFonts w:ascii="Calibri" w:hAnsi="Calibri" w:eastAsia="Calibri" w:cs="Calibri" w:eastAsiaTheme="minorEastAsia"/>
              </w:rPr>
              <w:t xml:space="preserve">RFP is </w:t>
            </w:r>
            <w:r w:rsidRPr="0C2B9518" w:rsidR="4B246BD2">
              <w:rPr>
                <w:rFonts w:ascii="Calibri" w:hAnsi="Calibri" w:eastAsia="Calibri" w:cs="Calibri" w:eastAsiaTheme="minorEastAsia"/>
              </w:rPr>
              <w:t>nearly ready</w:t>
            </w:r>
            <w:r w:rsidRPr="0C2B9518" w:rsidR="4B246BD2">
              <w:rPr>
                <w:rFonts w:ascii="Calibri" w:hAnsi="Calibri" w:eastAsia="Calibri" w:cs="Calibri" w:eastAsiaTheme="minorEastAsia"/>
              </w:rPr>
              <w:t xml:space="preserve"> for release. </w:t>
            </w:r>
            <w:r w:rsidRPr="0C2B9518" w:rsidR="4B246BD2">
              <w:rPr>
                <w:rFonts w:ascii="Calibri" w:hAnsi="Calibri" w:eastAsia="Calibri" w:cs="Calibri" w:eastAsiaTheme="minorEastAsia"/>
              </w:rPr>
              <w:t>BoT</w:t>
            </w:r>
            <w:r w:rsidRPr="0C2B9518" w:rsidR="4B246BD2">
              <w:rPr>
                <w:rFonts w:ascii="Calibri" w:hAnsi="Calibri" w:eastAsia="Calibri" w:cs="Calibri" w:eastAsiaTheme="minorEastAsia"/>
              </w:rPr>
              <w:t xml:space="preserve"> </w:t>
            </w:r>
            <w:r w:rsidRPr="0C2B9518" w:rsidR="4EE8A3A7">
              <w:rPr>
                <w:rFonts w:ascii="Calibri" w:hAnsi="Calibri" w:eastAsia="Calibri" w:cs="Calibri" w:eastAsiaTheme="minorEastAsia"/>
              </w:rPr>
              <w:t xml:space="preserve">saw </w:t>
            </w:r>
            <w:r w:rsidRPr="0C2B9518" w:rsidR="4B246BD2">
              <w:rPr>
                <w:rFonts w:ascii="Calibri" w:hAnsi="Calibri" w:eastAsia="Calibri" w:cs="Calibri" w:eastAsiaTheme="minorEastAsia"/>
              </w:rPr>
              <w:t xml:space="preserve">Banner Experience presentation. The discovery approach underway to map out </w:t>
            </w:r>
          </w:p>
          <w:p w:rsidR="5D447BA1" w:rsidP="0C2B9518" w:rsidRDefault="46896386" w14:paraId="0EEDC962" w14:textId="6D75F3B6">
            <w:pPr>
              <w:pStyle w:val="ListParagraph"/>
              <w:numPr>
                <w:ilvl w:val="0"/>
                <w:numId w:val="18"/>
              </w:numPr>
              <w:spacing w:beforeAutospacing="on" w:afterAutospacing="on" w:line="259" w:lineRule="auto"/>
              <w:rPr>
                <w:rFonts w:ascii="Calibri" w:hAnsi="Calibri" w:eastAsia="Calibri" w:cs="Calibri"/>
              </w:rPr>
            </w:pPr>
            <w:r w:rsidRPr="0C2B9518" w:rsidR="61AAAF5D">
              <w:rPr>
                <w:rFonts w:ascii="Calibri" w:hAnsi="Calibri" w:eastAsia="Calibri" w:cs="Calibri"/>
              </w:rPr>
              <w:t xml:space="preserve">Computer Lab Workgroup – </w:t>
            </w:r>
            <w:hyperlink r:id="R285e6513254a45f9">
              <w:r w:rsidRPr="0C2B9518" w:rsidR="14B964D9">
                <w:rPr>
                  <w:rStyle w:val="Hyperlink"/>
                </w:rPr>
                <w:t>RecommendationsStudentComputerLabs.docx</w:t>
              </w:r>
            </w:hyperlink>
            <w:r w:rsidR="14B964D9">
              <w:rPr/>
              <w:t xml:space="preserve">  </w:t>
            </w:r>
            <w:r w:rsidRPr="0C2B9518" w:rsidR="61AAAF5D">
              <w:rPr>
                <w:rFonts w:ascii="Calibri" w:hAnsi="Calibri" w:eastAsia="Calibri" w:cs="Calibri"/>
              </w:rPr>
              <w:t>Cynthia</w:t>
            </w:r>
          </w:p>
          <w:p w:rsidR="208AB118" w:rsidP="0C2B9518" w:rsidRDefault="208AB118" w14:paraId="5FF2E36E" w14:textId="2F740F33">
            <w:pPr>
              <w:pStyle w:val="Normal"/>
              <w:spacing w:beforeAutospacing="on" w:afterAutospacing="on" w:line="259" w:lineRule="auto"/>
              <w:rPr>
                <w:rFonts w:ascii="Calibri" w:hAnsi="Calibri" w:eastAsia="Calibri" w:cs="Calibri"/>
              </w:rPr>
            </w:pPr>
            <w:r w:rsidRPr="0C2B9518" w:rsidR="208AB118">
              <w:rPr>
                <w:rFonts w:ascii="Calibri" w:hAnsi="Calibri" w:eastAsia="Calibri" w:cs="Calibri"/>
              </w:rPr>
              <w:t xml:space="preserve">Shared the document previously, still accepting feedback from the Committee. Workgroup will meet one more time to talk about whether we want to gather information from Student Affairs, and whether we want to look further at the tier system. </w:t>
            </w:r>
          </w:p>
          <w:p w:rsidR="208AB118" w:rsidP="0C2B9518" w:rsidRDefault="208AB118" w14:paraId="25349D65" w14:textId="53FD3C84">
            <w:pPr>
              <w:pStyle w:val="Normal"/>
              <w:spacing w:beforeAutospacing="on" w:afterAutospacing="on" w:line="259" w:lineRule="auto"/>
              <w:rPr>
                <w:rFonts w:ascii="Calibri" w:hAnsi="Calibri" w:eastAsia="Calibri" w:cs="Calibri"/>
              </w:rPr>
            </w:pPr>
            <w:r w:rsidRPr="0C2B9518" w:rsidR="208AB118">
              <w:rPr>
                <w:rFonts w:ascii="Calibri" w:hAnsi="Calibri" w:eastAsia="Calibri" w:cs="Calibri"/>
              </w:rPr>
              <w:t xml:space="preserve">Idea is for the Technology Committee to review the recommendations prepare to decide whether to </w:t>
            </w:r>
            <w:r w:rsidRPr="0C2B9518" w:rsidR="208AB118">
              <w:rPr>
                <w:rFonts w:ascii="Calibri" w:hAnsi="Calibri" w:eastAsia="Calibri" w:cs="Calibri"/>
              </w:rPr>
              <w:t>forward</w:t>
            </w:r>
            <w:r w:rsidRPr="0C2B9518" w:rsidR="208AB118">
              <w:rPr>
                <w:rFonts w:ascii="Calibri" w:hAnsi="Calibri" w:eastAsia="Calibri" w:cs="Calibri"/>
              </w:rPr>
              <w:t xml:space="preserve"> to PGC at the February meeting.</w:t>
            </w:r>
          </w:p>
          <w:p w:rsidR="5D447BA1" w:rsidP="0C2B9518" w:rsidRDefault="2ACEC5FF" w14:paraId="4989E8BF" w14:textId="5600F242">
            <w:pPr>
              <w:pStyle w:val="ListParagraph"/>
              <w:numPr>
                <w:ilvl w:val="0"/>
                <w:numId w:val="18"/>
              </w:numPr>
              <w:spacing w:beforeAutospacing="on" w:afterAutospacing="on" w:line="259" w:lineRule="auto"/>
              <w:rPr>
                <w:rFonts w:ascii="Calibri" w:hAnsi="Calibri" w:eastAsia="Calibri" w:cs="Calibri"/>
                <w:i w:val="1"/>
                <w:iCs w:val="1"/>
              </w:rPr>
            </w:pPr>
            <w:r w:rsidRPr="0C2B9518" w:rsidR="129D338C">
              <w:rPr>
                <w:rFonts w:ascii="Calibri" w:hAnsi="Calibri" w:eastAsia="Calibri" w:cs="Calibri"/>
              </w:rPr>
              <w:t>ChatGPT  -</w:t>
            </w:r>
            <w:r w:rsidRPr="0C2B9518" w:rsidR="129D338C">
              <w:rPr>
                <w:rFonts w:ascii="Calibri" w:hAnsi="Calibri" w:eastAsia="Calibri" w:cs="Calibri"/>
              </w:rPr>
              <w:t xml:space="preserve"> </w:t>
            </w:r>
            <w:r w:rsidRPr="0C2B9518" w:rsidR="129D338C">
              <w:rPr>
                <w:rFonts w:ascii="Calibri" w:hAnsi="Calibri" w:eastAsia="Calibri" w:cs="Calibri"/>
              </w:rPr>
              <w:t>Dayamudra</w:t>
            </w:r>
            <w:r w:rsidRPr="0C2B9518" w:rsidR="6E58F89D">
              <w:rPr>
                <w:rFonts w:ascii="Calibri" w:hAnsi="Calibri" w:eastAsia="Calibri" w:cs="Calibri"/>
              </w:rPr>
              <w:t xml:space="preserve"> &amp; other faculty</w:t>
            </w:r>
            <w:r w:rsidRPr="0C2B9518" w:rsidR="61A4169B">
              <w:rPr>
                <w:rFonts w:ascii="Calibri" w:hAnsi="Calibri" w:eastAsia="Calibri" w:cs="Calibri"/>
              </w:rPr>
              <w:t xml:space="preserve"> </w:t>
            </w:r>
          </w:p>
          <w:p w:rsidR="5E5DCCF2" w:rsidP="0C2B9518" w:rsidRDefault="5E5DCCF2" w14:paraId="0C9240E5" w14:textId="2135FB2B">
            <w:pPr>
              <w:pStyle w:val="Normal"/>
              <w:spacing w:beforeAutospacing="on" w:afterAutospacing="on" w:line="259" w:lineRule="auto"/>
              <w:rPr>
                <w:rFonts w:ascii="Calibri" w:hAnsi="Calibri" w:eastAsia="Calibri" w:cs="Calibri"/>
                <w:i w:val="0"/>
                <w:iCs w:val="0"/>
              </w:rPr>
            </w:pPr>
            <w:r w:rsidRPr="0C2B9518" w:rsidR="5E5DCCF2">
              <w:rPr>
                <w:rFonts w:ascii="Calibri" w:hAnsi="Calibri" w:eastAsia="Calibri" w:cs="Calibri"/>
                <w:i w:val="0"/>
                <w:iCs w:val="0"/>
              </w:rPr>
              <w:t xml:space="preserve">There were 171 participants in the Flex workshop. Have started forming workgroup on the AI checklist, those interested are welcome to join. Ellen will </w:t>
            </w:r>
            <w:r w:rsidRPr="0C2B9518" w:rsidR="5E5DCCF2">
              <w:rPr>
                <w:rFonts w:ascii="Calibri" w:hAnsi="Calibri" w:eastAsia="Calibri" w:cs="Calibri"/>
                <w:i w:val="0"/>
                <w:iCs w:val="0"/>
              </w:rPr>
              <w:t>assist</w:t>
            </w:r>
            <w:r w:rsidRPr="0C2B9518" w:rsidR="5E5DCCF2">
              <w:rPr>
                <w:rFonts w:ascii="Calibri" w:hAnsi="Calibri" w:eastAsia="Calibri" w:cs="Calibri"/>
                <w:i w:val="0"/>
                <w:iCs w:val="0"/>
              </w:rPr>
              <w:t xml:space="preserve"> with </w:t>
            </w:r>
            <w:r w:rsidRPr="0C2B9518" w:rsidR="37CDDB49">
              <w:rPr>
                <w:rFonts w:ascii="Calibri" w:hAnsi="Calibri" w:eastAsia="Calibri" w:cs="Calibri"/>
                <w:i w:val="0"/>
                <w:iCs w:val="0"/>
              </w:rPr>
              <w:t>message to the Committee.</w:t>
            </w:r>
            <w:r w:rsidRPr="0C2B9518" w:rsidR="22EC46C4">
              <w:rPr>
                <w:rFonts w:ascii="Calibri" w:hAnsi="Calibri" w:eastAsia="Calibri" w:cs="Calibri"/>
                <w:i w:val="0"/>
                <w:iCs w:val="0"/>
              </w:rPr>
              <w:t xml:space="preserve"> </w:t>
            </w:r>
            <w:hyperlink r:id="R6dca45b72f6c4039">
              <w:r w:rsidRPr="0C2B9518" w:rsidR="22EC46C4">
                <w:rPr>
                  <w:rStyle w:val="Hyperlink"/>
                  <w:rFonts w:ascii="Calibri" w:hAnsi="Calibri" w:eastAsia="Calibri" w:cs="Calibri"/>
                  <w:i w:val="0"/>
                  <w:iCs w:val="0"/>
                </w:rPr>
                <w:t>https://www.1edtech.org/sites/default/files/media/docs/2023/AI-Checklist.pdf</w:t>
              </w:r>
            </w:hyperlink>
          </w:p>
          <w:p w:rsidR="6149970F" w:rsidP="0C2B9518" w:rsidRDefault="6149970F" w14:paraId="14B1B9CB" w14:textId="3E8D3428">
            <w:pPr>
              <w:spacing w:beforeAutospacing="on" w:afterAutospacing="on" w:line="259" w:lineRule="auto"/>
              <w:rPr>
                <w:rFonts w:ascii="Calibri" w:hAnsi="Calibri" w:eastAsia="Calibri" w:cs="Calibri"/>
                <w:i w:val="1"/>
                <w:iCs w:val="1"/>
              </w:rPr>
            </w:pPr>
            <w:hyperlink r:id="Rb1ecb0e77c4b4bcf">
              <w:r w:rsidRPr="0C2B9518" w:rsidR="6149970F">
                <w:rPr>
                  <w:rStyle w:val="Hyperlink"/>
                  <w:rFonts w:ascii="Calibri" w:hAnsi="Calibri" w:eastAsia="Calibri" w:cs="Calibri"/>
                  <w:i w:val="1"/>
                  <w:iCs w:val="1"/>
                </w:rPr>
                <w:t>Cornell slides</w:t>
              </w:r>
            </w:hyperlink>
          </w:p>
          <w:p w:rsidR="0C2B9518" w:rsidP="0C2B9518" w:rsidRDefault="0C2B9518" w14:paraId="3C5D36A5" w14:textId="2DBE6F2D">
            <w:pPr>
              <w:pStyle w:val="Normal"/>
              <w:spacing w:beforeAutospacing="on" w:afterAutospacing="on" w:line="259" w:lineRule="auto"/>
              <w:rPr>
                <w:rFonts w:ascii="Calibri" w:hAnsi="Calibri" w:eastAsia="Calibri" w:cs="Calibri"/>
                <w:i w:val="0"/>
                <w:iCs w:val="0"/>
              </w:rPr>
            </w:pPr>
          </w:p>
          <w:p w:rsidR="6149970F" w:rsidP="0C2B9518" w:rsidRDefault="6149970F" w14:paraId="28004CC7" w14:textId="7A9B30F6">
            <w:pPr>
              <w:pStyle w:val="ListParagraph"/>
              <w:numPr>
                <w:ilvl w:val="0"/>
                <w:numId w:val="21"/>
              </w:numPr>
              <w:spacing w:beforeAutospacing="on" w:afterAutospacing="on" w:line="259" w:lineRule="auto"/>
              <w:rPr>
                <w:rFonts w:ascii="Calibri" w:hAnsi="Calibri" w:eastAsia="Calibri" w:cs="Calibri"/>
                <w:highlight w:val="yellow"/>
              </w:rPr>
            </w:pPr>
            <w:r w:rsidRPr="0C2B9518" w:rsidR="6149970F">
              <w:rPr>
                <w:rFonts w:ascii="Calibri" w:hAnsi="Calibri" w:eastAsia="Calibri" w:cs="Calibri"/>
              </w:rPr>
              <w:t>AdobeSign workflow implementation (Cherisa)</w:t>
            </w:r>
          </w:p>
          <w:p w:rsidR="6149970F" w:rsidP="0C2B9518" w:rsidRDefault="6149970F" w14:paraId="6DF7FA4F" w14:textId="21F3B843">
            <w:pPr>
              <w:pStyle w:val="ListParagraph"/>
              <w:spacing w:beforeAutospacing="on" w:afterAutospacing="on" w:line="259" w:lineRule="auto"/>
              <w:rPr>
                <w:rFonts w:ascii="Calibri" w:hAnsi="Calibri" w:eastAsia="Calibri" w:cs="Calibri"/>
              </w:rPr>
            </w:pPr>
            <w:r w:rsidRPr="0C2B9518" w:rsidR="6149970F">
              <w:rPr>
                <w:rFonts w:ascii="Calibri" w:hAnsi="Calibri" w:eastAsia="Calibri" w:cs="Calibri"/>
              </w:rPr>
              <w:t>Workgroup will meet in February.</w:t>
            </w:r>
          </w:p>
          <w:p w:rsidR="0C2B9518" w:rsidP="0C2B9518" w:rsidRDefault="0C2B9518" w14:paraId="13F2112F" w14:textId="075E45E1">
            <w:pPr>
              <w:pStyle w:val="Normal"/>
              <w:spacing w:beforeAutospacing="on" w:afterAutospacing="on" w:line="259" w:lineRule="auto"/>
              <w:rPr>
                <w:rFonts w:ascii="Calibri" w:hAnsi="Calibri" w:eastAsia="Calibri" w:cs="Calibri"/>
                <w:i w:val="0"/>
                <w:iCs w:val="0"/>
              </w:rPr>
            </w:pPr>
          </w:p>
          <w:p w:rsidR="5D447BA1" w:rsidP="46DB22AA" w:rsidRDefault="00F95BF3" w14:paraId="1A931FEB" w14:textId="63AA6030">
            <w:pPr>
              <w:spacing w:beforeAutospacing="1" w:afterAutospacing="1" w:line="259" w:lineRule="auto"/>
              <w:rPr>
                <w:rFonts w:ascii="Calibri" w:hAnsi="Calibri" w:eastAsia="Calibri" w:cs="Calibri"/>
              </w:rPr>
            </w:pPr>
            <w:hyperlink r:id="rId17">
              <w:r w:rsidRPr="46DB22AA" w:rsidR="4E78EA7E">
                <w:rPr>
                  <w:rStyle w:val="Hyperlink"/>
                  <w:rFonts w:ascii="Calibri" w:hAnsi="Calibri" w:eastAsia="Calibri" w:cs="Calibri"/>
                </w:rPr>
                <w:t>Workgroups membership</w:t>
              </w:r>
            </w:hyperlink>
          </w:p>
          <w:p w:rsidR="5D447BA1" w:rsidP="0ECB37EC" w:rsidRDefault="00F95BF3" w14:paraId="67B137CF" w14:textId="6F2AEC47">
            <w:pPr>
              <w:spacing w:beforeAutospacing="on" w:afterAutospacing="on" w:line="259" w:lineRule="auto"/>
              <w:rPr>
                <w:rFonts w:ascii="Calibri" w:hAnsi="Calibri" w:eastAsia="Calibri" w:cs="Calibri"/>
              </w:rPr>
            </w:pPr>
            <w:hyperlink r:id="Ra383a006c3694b31">
              <w:r w:rsidRPr="0C2B9518" w:rsidR="59DC48D7">
                <w:rPr>
                  <w:rStyle w:val="Hyperlink"/>
                  <w:rFonts w:ascii="Calibri" w:hAnsi="Calibri" w:eastAsia="Calibri" w:cs="Calibri"/>
                </w:rPr>
                <w:t>Workgroups for 2022-23</w:t>
              </w:r>
            </w:hyperlink>
          </w:p>
          <w:p w:rsidR="5D447BA1" w:rsidP="46DB22AA" w:rsidRDefault="5D447BA1" w14:paraId="0F9A6830" w14:textId="19EBA49E">
            <w:pPr>
              <w:spacing w:beforeAutospacing="1" w:afterAutospacing="1" w:line="259" w:lineRule="auto"/>
              <w:rPr>
                <w:rFonts w:ascii="Calibri" w:hAnsi="Calibri" w:eastAsia="Calibri" w:cs="Calibri"/>
              </w:rPr>
            </w:pPr>
          </w:p>
        </w:tc>
      </w:tr>
      <w:tr w:rsidR="5640B3F4" w:rsidTr="0C2B9518" w14:paraId="49E62B4A" w14:textId="77777777">
        <w:trPr>
          <w:trHeight w:val="300"/>
        </w:trPr>
        <w:tc>
          <w:tcPr>
            <w:tcW w:w="570" w:type="dxa"/>
            <w:tcMar/>
            <w:vAlign w:val="center"/>
          </w:tcPr>
          <w:p w:rsidR="5AFB3FC1" w:rsidP="5AFB3FC1" w:rsidRDefault="5AFB3FC1" w14:paraId="663A4815" w14:textId="023EE523">
            <w:pPr>
              <w:rPr>
                <w:rFonts w:ascii="Calibri" w:hAnsi="Calibri" w:eastAsia="Calibri" w:cs="Calibri"/>
              </w:rPr>
            </w:pPr>
            <w:r w:rsidRPr="0ECB37EC" w:rsidR="261E1139">
              <w:rPr>
                <w:rFonts w:ascii="Calibri" w:hAnsi="Calibri" w:eastAsia="Calibri" w:cs="Calibri"/>
              </w:rPr>
              <w:t>5.</w:t>
            </w:r>
          </w:p>
        </w:tc>
        <w:tc>
          <w:tcPr>
            <w:tcW w:w="1686" w:type="dxa"/>
            <w:tcMar/>
            <w:vAlign w:val="center"/>
          </w:tcPr>
          <w:p w:rsidR="5AFB3FC1" w:rsidRDefault="5AFB3FC1" w14:paraId="725AE2F6" w14:textId="63FD2018">
            <w:r w:rsidR="4E8EF518">
              <w:rPr/>
              <w:t>Fog server</w:t>
            </w:r>
          </w:p>
        </w:tc>
        <w:tc>
          <w:tcPr>
            <w:tcW w:w="7050" w:type="dxa"/>
            <w:tcMar/>
            <w:vAlign w:val="center"/>
          </w:tcPr>
          <w:p w:rsidR="5AFB3FC1" w:rsidRDefault="5AFB3FC1" w14:paraId="33A3F03A" w14:textId="71798C5D">
            <w:r w:rsidR="6744F4ED">
              <w:rPr/>
              <w:t>No ownership. Pages are not ADA compliant. Discuss approach to migrating web pages to a compliant server</w:t>
            </w:r>
            <w:r w:rsidR="76325BF2">
              <w:rPr/>
              <w:t xml:space="preserve"> – </w:t>
            </w:r>
            <w:r w:rsidR="04F4EEFA">
              <w:rPr/>
              <w:t>Ellen</w:t>
            </w:r>
            <w:r w:rsidR="76325BF2">
              <w:rPr/>
              <w:t xml:space="preserve"> Rayz</w:t>
            </w:r>
          </w:p>
          <w:p w:rsidR="5AFB3FC1" w:rsidP="0C2B9518" w:rsidRDefault="5AFB3FC1" w14:paraId="2FC23C1A" w14:textId="4A177148">
            <w:pPr>
              <w:pStyle w:val="Normal"/>
            </w:pPr>
          </w:p>
          <w:p w:rsidR="5AFB3FC1" w:rsidP="0C2B9518" w:rsidRDefault="5AFB3FC1" w14:paraId="45E5F41F" w14:textId="28B52F61">
            <w:pPr>
              <w:pStyle w:val="Normal"/>
            </w:pPr>
            <w:r w:rsidR="05023C2B">
              <w:rPr/>
              <w:t xml:space="preserve">Conversation with faculty member about being point of contact for communications with those using the Fog server. </w:t>
            </w:r>
            <w:r w:rsidR="28CEAB06">
              <w:rPr/>
              <w:t xml:space="preserve">80% of content managers are retirees. </w:t>
            </w:r>
            <w:r w:rsidR="05023C2B">
              <w:rPr/>
              <w:t>Approach that will be tried, since there is no way to reach CCSF retirees other than their retained CCSF email which they may n</w:t>
            </w:r>
            <w:r w:rsidR="05023C2B">
              <w:rPr/>
              <w:t xml:space="preserve">ot </w:t>
            </w:r>
            <w:r w:rsidR="05023C2B">
              <w:rPr/>
              <w:t>moni</w:t>
            </w:r>
            <w:r w:rsidR="05023C2B">
              <w:rPr/>
              <w:t xml:space="preserve">tor. The approach will be to </w:t>
            </w:r>
            <w:r w:rsidR="161F19FC">
              <w:rPr/>
              <w:t>create an updated server, then work on migrating from Fog.</w:t>
            </w:r>
          </w:p>
          <w:p w:rsidR="5AFB3FC1" w:rsidP="0C2B9518" w:rsidRDefault="5AFB3FC1" w14:paraId="751C8B97" w14:textId="519733E5">
            <w:pPr>
              <w:pStyle w:val="Normal"/>
            </w:pPr>
          </w:p>
        </w:tc>
      </w:tr>
      <w:tr w:rsidR="1ABA4D56" w:rsidTr="0C2B9518" w14:paraId="7B08DA6B" w14:textId="77777777">
        <w:trPr>
          <w:trHeight w:val="300"/>
        </w:trPr>
        <w:tc>
          <w:tcPr>
            <w:tcW w:w="570" w:type="dxa"/>
            <w:tcMar/>
            <w:vAlign w:val="center"/>
          </w:tcPr>
          <w:p w:rsidR="6CAEF94E" w:rsidP="1ABA4D56" w:rsidRDefault="6CAEF94E" w14:paraId="6B17D4A9" w14:textId="65CF74D6">
            <w:pPr>
              <w:spacing w:line="259" w:lineRule="auto"/>
              <w:rPr>
                <w:rFonts w:ascii="Calibri" w:hAnsi="Calibri" w:eastAsia="Calibri" w:cs="Calibri"/>
              </w:rPr>
            </w:pPr>
            <w:r w:rsidRPr="1ABA4D56">
              <w:rPr>
                <w:rFonts w:ascii="Calibri" w:hAnsi="Calibri" w:eastAsia="Calibri" w:cs="Calibri"/>
              </w:rPr>
              <w:t>6.</w:t>
            </w:r>
          </w:p>
        </w:tc>
        <w:tc>
          <w:tcPr>
            <w:tcW w:w="1686" w:type="dxa"/>
            <w:tcMar/>
            <w:vAlign w:val="center"/>
          </w:tcPr>
          <w:p w:rsidR="6CAEF94E" w:rsidP="5AFB3FC1" w:rsidRDefault="28243998" w14:paraId="719DE245" w14:textId="4E273FD3">
            <w:pPr>
              <w:spacing w:line="259" w:lineRule="auto"/>
              <w:rPr>
                <w:rFonts w:ascii="Calibri" w:hAnsi="Calibri" w:eastAsia="Calibri" w:cs="Calibri"/>
              </w:rPr>
            </w:pPr>
            <w:r w:rsidRPr="5AFB3FC1">
              <w:rPr>
                <w:rFonts w:ascii="Calibri" w:hAnsi="Calibri" w:eastAsia="Calibri" w:cs="Calibri"/>
              </w:rPr>
              <w:t>InfoSec Plan</w:t>
            </w:r>
          </w:p>
          <w:p w:rsidR="6CAEF94E" w:rsidP="5AFB3FC1" w:rsidRDefault="1D6350FA" w14:paraId="2E5F38F4" w14:textId="255677CE">
            <w:pPr>
              <w:spacing w:line="259" w:lineRule="auto"/>
              <w:rPr>
                <w:rFonts w:ascii="Calibri" w:hAnsi="Calibri" w:eastAsia="Calibri" w:cs="Calibri"/>
                <w:highlight w:val="yellow"/>
              </w:rPr>
            </w:pPr>
            <w:r w:rsidRPr="5AFB3FC1">
              <w:rPr>
                <w:rFonts w:ascii="Calibri" w:hAnsi="Calibri" w:eastAsia="Calibri" w:cs="Calibri"/>
                <w:highlight w:val="yellow"/>
              </w:rPr>
              <w:t>(action item)</w:t>
            </w:r>
          </w:p>
        </w:tc>
        <w:tc>
          <w:tcPr>
            <w:tcW w:w="7050" w:type="dxa"/>
            <w:tcMar/>
            <w:vAlign w:val="center"/>
          </w:tcPr>
          <w:p w:rsidR="6CAEF94E" w:rsidP="0C2B9518" w:rsidRDefault="6CAEF94E" w14:paraId="2752883A" w14:textId="228806ED">
            <w:pPr>
              <w:spacing w:line="259" w:lineRule="auto"/>
              <w:rPr>
                <w:rFonts w:ascii="Calibri" w:hAnsi="Calibri" w:eastAsia="Calibri" w:cs="Calibri"/>
              </w:rPr>
            </w:pPr>
            <w:r w:rsidRPr="0C2B9518" w:rsidR="772499CB">
              <w:rPr>
                <w:rFonts w:ascii="Calibri" w:hAnsi="Calibri" w:eastAsia="Calibri" w:cs="Calibri"/>
              </w:rPr>
              <w:t>Revise InfoSec Plan to be included in AP8.</w:t>
            </w:r>
            <w:r w:rsidRPr="0C2B9518" w:rsidR="772499CB">
              <w:rPr>
                <w:rFonts w:ascii="Calibri" w:hAnsi="Calibri" w:eastAsia="Calibri" w:cs="Calibri"/>
              </w:rPr>
              <w:t xml:space="preserve">18 </w:t>
            </w:r>
            <w:r w:rsidRPr="0C2B9518" w:rsidR="1E6CB49F">
              <w:rPr>
                <w:rFonts w:ascii="Calibri" w:hAnsi="Calibri" w:eastAsia="Calibri" w:cs="Calibri"/>
              </w:rPr>
              <w:t xml:space="preserve"> -</w:t>
            </w:r>
            <w:r w:rsidRPr="0C2B9518" w:rsidR="1E6CB49F">
              <w:rPr>
                <w:rFonts w:ascii="Calibri" w:hAnsi="Calibri" w:eastAsia="Calibri" w:cs="Calibri"/>
              </w:rPr>
              <w:t xml:space="preserve"> Tim Ryan</w:t>
            </w:r>
          </w:p>
          <w:p w:rsidR="6CAEF94E" w:rsidP="0C2B9518" w:rsidRDefault="6CAEF94E" w14:paraId="60CB608A" w14:textId="57A35D86">
            <w:pPr>
              <w:pStyle w:val="Normal"/>
              <w:spacing w:line="259" w:lineRule="auto"/>
              <w:rPr>
                <w:rFonts w:ascii="Calibri" w:hAnsi="Calibri" w:eastAsia="Calibri" w:cs="Calibri"/>
              </w:rPr>
            </w:pPr>
            <w:r w:rsidRPr="0C2B9518" w:rsidR="4C8ADF11">
              <w:rPr>
                <w:rFonts w:ascii="Calibri" w:hAnsi="Calibri" w:eastAsia="Calibri" w:cs="Calibri"/>
              </w:rPr>
              <w:t xml:space="preserve">Presented to Committee last fall. </w:t>
            </w:r>
            <w:r w:rsidRPr="0C2B9518" w:rsidR="4C8ADF11">
              <w:rPr>
                <w:rFonts w:ascii="Calibri" w:hAnsi="Calibri" w:eastAsia="Calibri" w:cs="Calibri"/>
              </w:rPr>
              <w:t>Document</w:t>
            </w:r>
            <w:r w:rsidRPr="0C2B9518" w:rsidR="4C8ADF11">
              <w:rPr>
                <w:rFonts w:ascii="Calibri" w:hAnsi="Calibri" w:eastAsia="Calibri" w:cs="Calibri"/>
              </w:rPr>
              <w:t xml:space="preserve"> was accepted by </w:t>
            </w:r>
            <w:r w:rsidRPr="0C2B9518" w:rsidR="4C8ADF11">
              <w:rPr>
                <w:rFonts w:ascii="Calibri" w:hAnsi="Calibri" w:eastAsia="Calibri" w:cs="Calibri"/>
              </w:rPr>
              <w:t>UC</w:t>
            </w:r>
            <w:r w:rsidRPr="0C2B9518" w:rsidR="1C38E927">
              <w:rPr>
                <w:rFonts w:ascii="Calibri" w:hAnsi="Calibri" w:eastAsia="Calibri" w:cs="Calibri"/>
              </w:rPr>
              <w:t xml:space="preserve"> Office of the President</w:t>
            </w:r>
            <w:r w:rsidRPr="0C2B9518" w:rsidR="4C8ADF11">
              <w:rPr>
                <w:rFonts w:ascii="Calibri" w:hAnsi="Calibri" w:eastAsia="Calibri" w:cs="Calibri"/>
              </w:rPr>
              <w:t>. Now we need to formalize approval.</w:t>
            </w:r>
          </w:p>
          <w:p w:rsidR="6CAEF94E" w:rsidP="0C2B9518" w:rsidRDefault="6CAEF94E" w14:paraId="10CD8142" w14:textId="02E43195">
            <w:pPr>
              <w:pStyle w:val="Normal"/>
              <w:spacing w:line="259" w:lineRule="auto"/>
              <w:rPr>
                <w:rFonts w:ascii="Calibri" w:hAnsi="Calibri" w:eastAsia="Calibri" w:cs="Calibri"/>
                <w:noProof w:val="0"/>
                <w:sz w:val="22"/>
                <w:szCs w:val="22"/>
                <w:lang w:val="en-US"/>
              </w:rPr>
            </w:pPr>
            <w:hyperlink r:id="Ra6288536720445b5">
              <w:r w:rsidRPr="0C2B9518" w:rsidR="132A5640">
                <w:rPr>
                  <w:rStyle w:val="Hyperlink"/>
                  <w:rFonts w:ascii="Calibri" w:hAnsi="Calibri" w:eastAsia="Calibri" w:cs="Calibri"/>
                  <w:noProof w:val="0"/>
                  <w:sz w:val="22"/>
                  <w:szCs w:val="22"/>
                  <w:lang w:val="en-US"/>
                </w:rPr>
                <w:t>Technology Committee - CCSF Information Security Standard v2.pdf - All Documents (sharepoint.com)</w:t>
              </w:r>
            </w:hyperlink>
          </w:p>
          <w:p w:rsidR="6CAEF94E" w:rsidP="0C2B9518" w:rsidRDefault="6CAEF94E" w14:paraId="514A8DB7" w14:textId="42F56DD3">
            <w:pPr>
              <w:pStyle w:val="Normal"/>
              <w:spacing w:line="259" w:lineRule="auto"/>
              <w:rPr>
                <w:rFonts w:ascii="Calibri" w:hAnsi="Calibri" w:eastAsia="Calibri" w:cs="Calibri"/>
                <w:noProof w:val="0"/>
                <w:sz w:val="22"/>
                <w:szCs w:val="22"/>
                <w:lang w:val="en-US"/>
              </w:rPr>
            </w:pPr>
            <w:r w:rsidRPr="0C2B9518" w:rsidR="132A5640">
              <w:rPr>
                <w:rFonts w:ascii="Calibri" w:hAnsi="Calibri" w:eastAsia="Calibri" w:cs="Calibri"/>
                <w:noProof w:val="0"/>
                <w:sz w:val="22"/>
                <w:szCs w:val="22"/>
                <w:lang w:val="en-US"/>
              </w:rPr>
              <w:t xml:space="preserve">This is not a technical control, it is about compliance, and we want to </w:t>
            </w:r>
            <w:r w:rsidRPr="0C2B9518" w:rsidR="132A5640">
              <w:rPr>
                <w:rFonts w:ascii="Calibri" w:hAnsi="Calibri" w:eastAsia="Calibri" w:cs="Calibri"/>
                <w:noProof w:val="0"/>
                <w:sz w:val="22"/>
                <w:szCs w:val="22"/>
                <w:lang w:val="en-US"/>
              </w:rPr>
              <w:t>demonstrate</w:t>
            </w:r>
            <w:r w:rsidRPr="0C2B9518" w:rsidR="132A5640">
              <w:rPr>
                <w:rFonts w:ascii="Calibri" w:hAnsi="Calibri" w:eastAsia="Calibri" w:cs="Calibri"/>
                <w:noProof w:val="0"/>
                <w:sz w:val="22"/>
                <w:szCs w:val="22"/>
                <w:lang w:val="en-US"/>
              </w:rPr>
              <w:t xml:space="preserve"> that we meet the request </w:t>
            </w:r>
            <w:r w:rsidRPr="0C2B9518" w:rsidR="132A5640">
              <w:rPr>
                <w:rFonts w:ascii="Calibri" w:hAnsi="Calibri" w:eastAsia="Calibri" w:cs="Calibri"/>
                <w:noProof w:val="0"/>
                <w:sz w:val="22"/>
                <w:szCs w:val="22"/>
                <w:lang w:val="en-US"/>
              </w:rPr>
              <w:t>from</w:t>
            </w:r>
            <w:r w:rsidRPr="0C2B9518" w:rsidR="132A5640">
              <w:rPr>
                <w:rFonts w:ascii="Calibri" w:hAnsi="Calibri" w:eastAsia="Calibri" w:cs="Calibri"/>
                <w:noProof w:val="0"/>
                <w:sz w:val="22"/>
                <w:szCs w:val="22"/>
                <w:lang w:val="en-US"/>
              </w:rPr>
              <w:t xml:space="preserve"> one of our business partners. The State Chancellor, City, </w:t>
            </w:r>
            <w:r w:rsidRPr="0C2B9518" w:rsidR="132A5640">
              <w:rPr>
                <w:rFonts w:ascii="Calibri" w:hAnsi="Calibri" w:eastAsia="Calibri" w:cs="Calibri"/>
                <w:noProof w:val="0"/>
                <w:sz w:val="22"/>
                <w:szCs w:val="22"/>
                <w:lang w:val="en-US"/>
              </w:rPr>
              <w:t>Cyberinsurance</w:t>
            </w:r>
            <w:r w:rsidRPr="0C2B9518" w:rsidR="132A5640">
              <w:rPr>
                <w:rFonts w:ascii="Calibri" w:hAnsi="Calibri" w:eastAsia="Calibri" w:cs="Calibri"/>
                <w:noProof w:val="0"/>
                <w:sz w:val="22"/>
                <w:szCs w:val="22"/>
                <w:lang w:val="en-US"/>
              </w:rPr>
              <w:t>, and other entities a</w:t>
            </w:r>
            <w:r w:rsidRPr="0C2B9518" w:rsidR="24548142">
              <w:rPr>
                <w:rFonts w:ascii="Calibri" w:hAnsi="Calibri" w:eastAsia="Calibri" w:cs="Calibri"/>
                <w:noProof w:val="0"/>
                <w:sz w:val="22"/>
                <w:szCs w:val="22"/>
                <w:lang w:val="en-US"/>
              </w:rPr>
              <w:t>re asking us for information security documentation, and we are hopeful that this will meet these various needs.</w:t>
            </w:r>
          </w:p>
          <w:p w:rsidR="6CAEF94E" w:rsidP="0C2B9518" w:rsidRDefault="6CAEF94E" w14:paraId="74747D47" w14:textId="179314A9">
            <w:pPr>
              <w:pStyle w:val="Normal"/>
              <w:spacing w:line="259" w:lineRule="auto"/>
              <w:rPr>
                <w:rFonts w:ascii="Calibri" w:hAnsi="Calibri" w:eastAsia="Calibri" w:cs="Calibri"/>
                <w:noProof w:val="0"/>
                <w:sz w:val="22"/>
                <w:szCs w:val="22"/>
                <w:lang w:val="en-US"/>
              </w:rPr>
            </w:pPr>
          </w:p>
          <w:p w:rsidR="6CAEF94E" w:rsidP="0C2B9518" w:rsidRDefault="6CAEF94E" w14:paraId="26BD389D" w14:textId="6AC63634">
            <w:pPr>
              <w:pStyle w:val="Normal"/>
              <w:spacing w:line="259" w:lineRule="auto"/>
              <w:rPr>
                <w:rFonts w:ascii="Calibri" w:hAnsi="Calibri" w:eastAsia="Calibri" w:cs="Calibri"/>
                <w:noProof w:val="0"/>
                <w:sz w:val="22"/>
                <w:szCs w:val="22"/>
                <w:lang w:val="en-US"/>
              </w:rPr>
            </w:pPr>
            <w:r w:rsidRPr="0C2B9518" w:rsidR="3121AE0A">
              <w:rPr>
                <w:rFonts w:ascii="Calibri" w:hAnsi="Calibri" w:eastAsia="Calibri" w:cs="Calibri"/>
                <w:noProof w:val="0"/>
                <w:sz w:val="22"/>
                <w:szCs w:val="22"/>
                <w:lang w:val="en-US"/>
              </w:rPr>
              <w:t>Approved</w:t>
            </w:r>
            <w:r w:rsidRPr="0C2B9518" w:rsidR="3121AE0A">
              <w:rPr>
                <w:rFonts w:ascii="Calibri" w:hAnsi="Calibri" w:eastAsia="Calibri" w:cs="Calibri"/>
                <w:noProof w:val="0"/>
                <w:sz w:val="22"/>
                <w:szCs w:val="22"/>
                <w:lang w:val="en-US"/>
              </w:rPr>
              <w:t>: 7 yes, 0 no.</w:t>
            </w:r>
          </w:p>
          <w:p w:rsidR="6CAEF94E" w:rsidP="0C2B9518" w:rsidRDefault="6CAEF94E" w14:paraId="566DB834" w14:textId="7AE0178E">
            <w:pPr>
              <w:pStyle w:val="Normal"/>
              <w:spacing w:line="259" w:lineRule="auto"/>
              <w:rPr>
                <w:rFonts w:ascii="Calibri" w:hAnsi="Calibri" w:eastAsia="Calibri" w:cs="Calibri"/>
                <w:noProof w:val="0"/>
                <w:sz w:val="22"/>
                <w:szCs w:val="22"/>
                <w:lang w:val="en-US"/>
              </w:rPr>
            </w:pPr>
          </w:p>
        </w:tc>
      </w:tr>
      <w:tr w:rsidR="769EE095" w:rsidTr="0C2B9518" w14:paraId="6BF8153D" w14:textId="77777777">
        <w:trPr>
          <w:trHeight w:val="300"/>
        </w:trPr>
        <w:tc>
          <w:tcPr>
            <w:tcW w:w="570" w:type="dxa"/>
            <w:tcMar/>
            <w:vAlign w:val="center"/>
          </w:tcPr>
          <w:p w:rsidR="1CD29F14" w:rsidP="5AFB3FC1" w:rsidRDefault="1CD29F14" w14:paraId="23726728" w14:textId="37E8DC79">
            <w:pPr>
              <w:rPr>
                <w:rFonts w:ascii="Calibri" w:hAnsi="Calibri" w:eastAsia="Calibri" w:cs="Calibri"/>
              </w:rPr>
            </w:pPr>
            <w:r w:rsidRPr="5AFB3FC1">
              <w:rPr>
                <w:rFonts w:ascii="Calibri" w:hAnsi="Calibri" w:eastAsia="Calibri" w:cs="Calibri"/>
              </w:rPr>
              <w:t>7</w:t>
            </w:r>
            <w:r w:rsidRPr="5AFB3FC1" w:rsidR="5AFB3FC1">
              <w:rPr>
                <w:rFonts w:ascii="Calibri" w:hAnsi="Calibri" w:eastAsia="Calibri" w:cs="Calibri"/>
              </w:rPr>
              <w:t>.</w:t>
            </w:r>
          </w:p>
        </w:tc>
        <w:tc>
          <w:tcPr>
            <w:tcW w:w="1686" w:type="dxa"/>
            <w:tcMar/>
            <w:vAlign w:val="center"/>
          </w:tcPr>
          <w:p w:rsidR="5AFB3FC1" w:rsidRDefault="5AFB3FC1" w14:paraId="0F2D2302" w14:textId="0BCC9440">
            <w:r>
              <w:t>Zoom AI companion</w:t>
            </w:r>
          </w:p>
        </w:tc>
        <w:tc>
          <w:tcPr>
            <w:tcW w:w="7050" w:type="dxa"/>
            <w:tcMar/>
            <w:vAlign w:val="center"/>
          </w:tcPr>
          <w:p w:rsidR="5AFB3FC1" w:rsidRDefault="5AFB3FC1" w14:paraId="2904B16C" w14:textId="30B2BB4B">
            <w:r w:rsidR="6FC6933B">
              <w:rPr/>
              <w:t xml:space="preserve">Overview </w:t>
            </w:r>
            <w:r w:rsidR="3DAAAA67">
              <w:rPr/>
              <w:t xml:space="preserve"> (</w:t>
            </w:r>
            <w:r w:rsidR="3DAAAA67">
              <w:rPr/>
              <w:t>moved to February)</w:t>
            </w:r>
          </w:p>
        </w:tc>
      </w:tr>
      <w:tr w:rsidR="616D1627" w:rsidTr="0C2B9518" w14:paraId="00F23D3A" w14:textId="77777777">
        <w:trPr>
          <w:trHeight w:val="300"/>
        </w:trPr>
        <w:tc>
          <w:tcPr>
            <w:tcW w:w="570" w:type="dxa"/>
            <w:tcMar/>
            <w:vAlign w:val="center"/>
          </w:tcPr>
          <w:p w:rsidR="616D1627" w:rsidP="769EE095" w:rsidRDefault="54965856" w14:paraId="08AD2EF6" w14:textId="2E4E15DF">
            <w:pPr>
              <w:spacing w:line="259" w:lineRule="auto"/>
              <w:rPr>
                <w:rFonts w:ascii="Calibri" w:hAnsi="Calibri" w:eastAsia="Calibri" w:cs="Calibri"/>
              </w:rPr>
            </w:pPr>
            <w:r w:rsidRPr="5AFB3FC1">
              <w:rPr>
                <w:rFonts w:ascii="Calibri" w:hAnsi="Calibri" w:eastAsia="Calibri" w:cs="Calibri"/>
              </w:rPr>
              <w:t>8</w:t>
            </w:r>
            <w:r w:rsidRPr="5AFB3FC1" w:rsidR="2B816269">
              <w:rPr>
                <w:rFonts w:ascii="Calibri" w:hAnsi="Calibri" w:eastAsia="Calibri" w:cs="Calibri"/>
              </w:rPr>
              <w:t>.</w:t>
            </w:r>
          </w:p>
        </w:tc>
        <w:tc>
          <w:tcPr>
            <w:tcW w:w="1686" w:type="dxa"/>
            <w:tcMar/>
            <w:vAlign w:val="center"/>
          </w:tcPr>
          <w:p w:rsidR="116DAD0C" w:rsidP="769EE095" w:rsidRDefault="116DAD0C" w14:paraId="79CB7DBE" w14:textId="3BAE2EDA">
            <w:pPr>
              <w:spacing w:line="259" w:lineRule="auto"/>
              <w:rPr>
                <w:rFonts w:ascii="Calibri" w:hAnsi="Calibri" w:eastAsia="Calibri" w:cs="Calibri"/>
              </w:rPr>
            </w:pPr>
            <w:r w:rsidRPr="769EE095">
              <w:rPr>
                <w:rFonts w:ascii="Calibri" w:hAnsi="Calibri" w:eastAsia="Calibri" w:cs="Calibri"/>
              </w:rPr>
              <w:t>Employees email maintenance and retention practice directive</w:t>
            </w:r>
          </w:p>
          <w:p w:rsidR="769EE095" w:rsidP="0ECB37EC" w:rsidRDefault="769EE095" w14:paraId="26BEB58B" w14:textId="6EECAA55">
            <w:pPr>
              <w:spacing w:line="259" w:lineRule="auto"/>
              <w:rPr>
                <w:rFonts w:ascii="Calibri" w:hAnsi="Calibri" w:eastAsia="Calibri" w:cs="Calibri"/>
              </w:rPr>
            </w:pPr>
            <w:r w:rsidRPr="0ECB37EC" w:rsidR="3D0646B3">
              <w:rPr>
                <w:rFonts w:ascii="Calibri" w:hAnsi="Calibri" w:eastAsia="Calibri" w:cs="Calibri"/>
              </w:rPr>
              <w:t xml:space="preserve">(second </w:t>
            </w:r>
            <w:r w:rsidRPr="0ECB37EC" w:rsidR="0161891F">
              <w:rPr>
                <w:rFonts w:ascii="Calibri" w:hAnsi="Calibri" w:eastAsia="Calibri" w:cs="Calibri"/>
              </w:rPr>
              <w:t>read)</w:t>
            </w:r>
          </w:p>
        </w:tc>
        <w:tc>
          <w:tcPr>
            <w:tcW w:w="7050" w:type="dxa"/>
            <w:tcMar/>
            <w:vAlign w:val="center"/>
          </w:tcPr>
          <w:p w:rsidR="0F812557" w:rsidP="769EE095" w:rsidRDefault="0F812557" w14:paraId="1B08640F" w14:textId="77C3535D">
            <w:pPr>
              <w:spacing w:line="259" w:lineRule="auto"/>
              <w:rPr>
                <w:rFonts w:ascii="Calibri" w:hAnsi="Calibri" w:eastAsia="Calibri" w:cs="Calibri"/>
              </w:rPr>
            </w:pPr>
            <w:r w:rsidRPr="769EE095">
              <w:rPr>
                <w:rFonts w:ascii="Calibri" w:hAnsi="Calibri" w:eastAsia="Calibri" w:cs="Calibri"/>
              </w:rPr>
              <w:t>Email practice and retention practice directives:</w:t>
            </w:r>
          </w:p>
          <w:p w:rsidR="0F812557" w:rsidP="769EE095" w:rsidRDefault="00F95BF3" w14:paraId="268505B4" w14:textId="4801E73C">
            <w:pPr>
              <w:spacing w:line="259" w:lineRule="auto"/>
              <w:rPr>
                <w:rFonts w:ascii="Calibri" w:hAnsi="Calibri" w:eastAsia="Calibri" w:cs="Calibri"/>
                <w:color w:val="FF0000"/>
              </w:rPr>
            </w:pPr>
            <w:hyperlink r:id="rId19">
              <w:r w:rsidRPr="7BF2400D" w:rsidR="64A17D20">
                <w:rPr>
                  <w:rStyle w:val="Hyperlink"/>
                  <w:rFonts w:ascii="Calibri" w:hAnsi="Calibri" w:eastAsia="Calibri" w:cs="Calibri"/>
                </w:rPr>
                <w:t>ITS email practice directive 04122023.docx</w:t>
              </w:r>
            </w:hyperlink>
            <w:r w:rsidRPr="7BF2400D" w:rsidR="64A17D20">
              <w:rPr>
                <w:rFonts w:ascii="Calibri" w:hAnsi="Calibri" w:eastAsia="Calibri" w:cs="Calibri"/>
              </w:rPr>
              <w:t xml:space="preserve"> </w:t>
            </w:r>
          </w:p>
          <w:p w:rsidR="0F812557" w:rsidP="769EE095" w:rsidRDefault="00F95BF3" w14:paraId="5AFF4663" w14:textId="5888FBA3">
            <w:pPr>
              <w:spacing w:line="259" w:lineRule="auto"/>
              <w:rPr>
                <w:rFonts w:ascii="Calibri" w:hAnsi="Calibri" w:eastAsia="Calibri" w:cs="Calibri"/>
              </w:rPr>
            </w:pPr>
            <w:hyperlink r:id="rId20">
              <w:r w:rsidRPr="7BF2400D" w:rsidR="64A17D20">
                <w:rPr>
                  <w:rStyle w:val="Hyperlink"/>
                  <w:rFonts w:ascii="Calibri" w:hAnsi="Calibri" w:eastAsia="Calibri" w:cs="Calibri"/>
                </w:rPr>
                <w:t>ITS email retention practice directive 04272023.docx</w:t>
              </w:r>
            </w:hyperlink>
          </w:p>
          <w:p w:rsidR="7BF2400D" w:rsidP="7BF2400D" w:rsidRDefault="7BF2400D" w14:paraId="079C291A" w14:textId="0730552B">
            <w:pPr>
              <w:spacing w:line="259" w:lineRule="auto"/>
              <w:rPr>
                <w:rFonts w:ascii="Calibri" w:hAnsi="Calibri" w:eastAsia="Calibri" w:cs="Calibri"/>
              </w:rPr>
            </w:pPr>
          </w:p>
          <w:p w:rsidR="769EE095" w:rsidP="0C2B9518" w:rsidRDefault="769EE095" w14:paraId="5422831D" w14:textId="3882D1BB">
            <w:pPr>
              <w:spacing w:line="259" w:lineRule="auto"/>
              <w:rPr>
                <w:rFonts w:ascii="Calibri" w:hAnsi="Calibri" w:eastAsia="Calibri" w:cs="Calibri"/>
              </w:rPr>
            </w:pPr>
            <w:r w:rsidRPr="0C2B9518" w:rsidR="4225F26B">
              <w:rPr>
                <w:rFonts w:ascii="Calibri" w:hAnsi="Calibri" w:eastAsia="Calibri" w:cs="Calibri"/>
              </w:rPr>
              <w:t xml:space="preserve">Members were asked to bring the proposed practice directives to their constituency groups for feedback and suggestions for discussion at the </w:t>
            </w:r>
            <w:r w:rsidRPr="0C2B9518" w:rsidR="721579AA">
              <w:rPr>
                <w:rFonts w:ascii="Calibri" w:hAnsi="Calibri" w:eastAsia="Calibri" w:cs="Calibri"/>
              </w:rPr>
              <w:t xml:space="preserve">November </w:t>
            </w:r>
            <w:r w:rsidRPr="0C2B9518" w:rsidR="4225F26B">
              <w:rPr>
                <w:rFonts w:ascii="Calibri" w:hAnsi="Calibri" w:eastAsia="Calibri" w:cs="Calibri"/>
              </w:rPr>
              <w:t>meeting</w:t>
            </w:r>
          </w:p>
          <w:p w:rsidR="769EE095" w:rsidP="0C2B9518" w:rsidRDefault="769EE095" w14:paraId="23116CBC" w14:textId="25F6EBD1">
            <w:pPr>
              <w:spacing w:line="259" w:lineRule="auto"/>
              <w:rPr>
                <w:rFonts w:ascii="Calibri" w:hAnsi="Calibri" w:eastAsia="Calibri" w:cs="Calibri"/>
              </w:rPr>
            </w:pPr>
            <w:r w:rsidRPr="0C2B9518" w:rsidR="4BCDA89E">
              <w:rPr>
                <w:rFonts w:ascii="Calibri" w:hAnsi="Calibri" w:eastAsia="Calibri" w:cs="Calibri"/>
              </w:rPr>
              <w:t>Moved to</w:t>
            </w:r>
            <w:r w:rsidRPr="0C2B9518" w:rsidR="35E29EE5">
              <w:rPr>
                <w:rFonts w:ascii="Calibri" w:hAnsi="Calibri" w:eastAsia="Calibri" w:cs="Calibri"/>
              </w:rPr>
              <w:t xml:space="preserve"> </w:t>
            </w:r>
            <w:r w:rsidRPr="0C2B9518" w:rsidR="35E29EE5">
              <w:rPr>
                <w:rFonts w:ascii="Calibri" w:hAnsi="Calibri" w:eastAsia="Calibri" w:cs="Calibri"/>
              </w:rPr>
              <w:t>February</w:t>
            </w:r>
            <w:r w:rsidRPr="0C2B9518" w:rsidR="35E29EE5">
              <w:rPr>
                <w:rFonts w:ascii="Calibri" w:hAnsi="Calibri" w:eastAsia="Calibri" w:cs="Calibri"/>
              </w:rPr>
              <w:t xml:space="preserve"> agenda.</w:t>
            </w:r>
          </w:p>
          <w:p w:rsidR="769EE095" w:rsidP="0C2B9518" w:rsidRDefault="769EE095" w14:paraId="620E5E0A" w14:textId="52487886">
            <w:pPr>
              <w:pStyle w:val="Normal"/>
              <w:spacing w:line="259" w:lineRule="auto"/>
              <w:rPr>
                <w:rFonts w:ascii="Calibri" w:hAnsi="Calibri" w:eastAsia="Calibri" w:cs="Calibri"/>
              </w:rPr>
            </w:pPr>
          </w:p>
        </w:tc>
      </w:tr>
      <w:tr w:rsidR="769EE095" w:rsidTr="0C2B9518" w14:paraId="455538D7" w14:textId="77777777">
        <w:trPr>
          <w:trHeight w:val="300"/>
        </w:trPr>
        <w:tc>
          <w:tcPr>
            <w:tcW w:w="570" w:type="dxa"/>
            <w:tcMar/>
            <w:vAlign w:val="center"/>
          </w:tcPr>
          <w:p w:rsidR="7C49DE25" w:rsidP="5AFB3FC1" w:rsidRDefault="7C49DE25" w14:paraId="05175F72" w14:textId="748662D8">
            <w:pPr>
              <w:rPr>
                <w:rFonts w:ascii="Calibri" w:hAnsi="Calibri" w:eastAsia="Calibri" w:cs="Calibri"/>
              </w:rPr>
            </w:pPr>
            <w:r w:rsidRPr="5AFB3FC1">
              <w:rPr>
                <w:rFonts w:ascii="Calibri" w:hAnsi="Calibri" w:eastAsia="Calibri" w:cs="Calibri"/>
              </w:rPr>
              <w:t>9</w:t>
            </w:r>
            <w:r w:rsidRPr="5AFB3FC1" w:rsidR="5AFB3FC1">
              <w:rPr>
                <w:rFonts w:ascii="Calibri" w:hAnsi="Calibri" w:eastAsia="Calibri" w:cs="Calibri"/>
              </w:rPr>
              <w:t>.</w:t>
            </w:r>
          </w:p>
        </w:tc>
        <w:tc>
          <w:tcPr>
            <w:tcW w:w="1686" w:type="dxa"/>
            <w:tcMar/>
            <w:vAlign w:val="center"/>
          </w:tcPr>
          <w:p w:rsidR="5AFB3FC1" w:rsidRDefault="5AFB3FC1" w14:paraId="61DF9264" w14:textId="3E7A7B88">
            <w:r>
              <w:t>Virtual Campus Tour</w:t>
            </w:r>
          </w:p>
        </w:tc>
        <w:tc>
          <w:tcPr>
            <w:tcW w:w="7050" w:type="dxa"/>
            <w:tcMar/>
            <w:vAlign w:val="center"/>
          </w:tcPr>
          <w:p w:rsidR="5AFB3FC1" w:rsidRDefault="5AFB3FC1" w14:paraId="40C83FC1" w14:textId="26414713">
            <w:r w:rsidR="6FC6933B">
              <w:rPr/>
              <w:t>Preview</w:t>
            </w:r>
            <w:r w:rsidR="714B9FB7">
              <w:rPr/>
              <w:t>. Meg not on the call (3</w:t>
            </w:r>
            <w:r w:rsidRPr="0C2B9518" w:rsidR="714B9FB7">
              <w:rPr>
                <w:vertAlign w:val="superscript"/>
              </w:rPr>
              <w:t>rd</w:t>
            </w:r>
            <w:r w:rsidR="714B9FB7">
              <w:rPr/>
              <w:t xml:space="preserve"> invitation).</w:t>
            </w:r>
          </w:p>
          <w:p w:rsidR="5AFB3FC1" w:rsidP="0C2B9518" w:rsidRDefault="5AFB3FC1" w14:paraId="162C5291" w14:textId="20C001A9">
            <w:pPr>
              <w:pStyle w:val="Normal"/>
            </w:pPr>
            <w:r w:rsidR="0A3930FF">
              <w:rPr/>
              <w:t xml:space="preserve">Committee looked at tour published at: </w:t>
            </w:r>
            <w:hyperlink r:id="R0614a801ce71412c">
              <w:r w:rsidRPr="0C2B9518" w:rsidR="0A3930FF">
                <w:rPr>
                  <w:rStyle w:val="Hyperlink"/>
                </w:rPr>
                <w:t>https://campustour.ccsf.edu</w:t>
              </w:r>
            </w:hyperlink>
          </w:p>
          <w:p w:rsidR="5AFB3FC1" w:rsidP="0C2B9518" w:rsidRDefault="5AFB3FC1" w14:paraId="58E67969" w14:textId="549B5CAC">
            <w:pPr>
              <w:pStyle w:val="Normal"/>
            </w:pPr>
            <w:r w:rsidR="0456CCBD">
              <w:rPr/>
              <w:t>Tool was introduced late last semester.</w:t>
            </w:r>
          </w:p>
          <w:p w:rsidR="5AFB3FC1" w:rsidP="0C2B9518" w:rsidRDefault="5AFB3FC1" w14:paraId="22A73420" w14:textId="5DD92124">
            <w:pPr>
              <w:pStyle w:val="Normal"/>
            </w:pPr>
            <w:r w:rsidR="0456CCBD">
              <w:rPr/>
              <w:t xml:space="preserve">Q: Are there captions for the videos? There does not seem to be </w:t>
            </w:r>
            <w:r w:rsidR="0456CCBD">
              <w:rPr/>
              <w:t>an option</w:t>
            </w:r>
            <w:r w:rsidR="0456CCBD">
              <w:rPr/>
              <w:t xml:space="preserve"> for captions.</w:t>
            </w:r>
            <w:r w:rsidR="66D56DFA">
              <w:rPr/>
              <w:t xml:space="preserve"> Other accessibility issues along with there not being captions. </w:t>
            </w:r>
          </w:p>
          <w:p w:rsidR="5AFB3FC1" w:rsidP="0C2B9518" w:rsidRDefault="5AFB3FC1" w14:paraId="79661A94" w14:textId="400CDDBC">
            <w:pPr>
              <w:pStyle w:val="Normal"/>
            </w:pPr>
            <w:r w:rsidR="3AB9A566">
              <w:rPr/>
              <w:t xml:space="preserve">Q: </w:t>
            </w:r>
            <w:r w:rsidR="39DEE5ED">
              <w:rPr/>
              <w:t>Campus tour only for Ocean?</w:t>
            </w:r>
          </w:p>
          <w:p w:rsidR="5AFB3FC1" w:rsidP="0C2B9518" w:rsidRDefault="5AFB3FC1" w14:paraId="5AB4A915" w14:textId="5E032D37">
            <w:pPr>
              <w:pStyle w:val="Normal"/>
            </w:pPr>
            <w:r w:rsidR="71C56F14">
              <w:rPr/>
              <w:t>Q: Who do we reach out to?</w:t>
            </w:r>
          </w:p>
          <w:p w:rsidR="5AFB3FC1" w:rsidP="0C2B9518" w:rsidRDefault="5AFB3FC1" w14:paraId="50F78A80" w14:textId="262CF402">
            <w:pPr>
              <w:pStyle w:val="Normal"/>
            </w:pPr>
            <w:r w:rsidR="66D56DFA">
              <w:rPr/>
              <w:t>Please reach out to Meg directly with any questions or other input.</w:t>
            </w:r>
          </w:p>
          <w:p w:rsidR="5AFB3FC1" w:rsidP="0C2B9518" w:rsidRDefault="5AFB3FC1" w14:paraId="223C3850" w14:textId="6C96BF33">
            <w:pPr>
              <w:pStyle w:val="Normal"/>
            </w:pPr>
          </w:p>
        </w:tc>
      </w:tr>
      <w:tr w:rsidR="5AFB3FC1" w:rsidTr="0C2B9518" w14:paraId="226B9D74" w14:textId="77777777">
        <w:trPr>
          <w:trHeight w:val="675"/>
        </w:trPr>
        <w:tc>
          <w:tcPr>
            <w:tcW w:w="570" w:type="dxa"/>
            <w:tcMar/>
            <w:vAlign w:val="center"/>
          </w:tcPr>
          <w:p w:rsidR="77FEAA99" w:rsidP="5AFB3FC1" w:rsidRDefault="77FEAA99" w14:paraId="3C96482A" w14:textId="46722C0A">
            <w:pPr>
              <w:spacing w:line="259" w:lineRule="auto"/>
              <w:rPr>
                <w:rFonts w:ascii="Calibri" w:hAnsi="Calibri" w:eastAsia="Calibri" w:cs="Calibri"/>
              </w:rPr>
            </w:pPr>
            <w:r w:rsidRPr="24F78BA8" w:rsidR="77FEAA99">
              <w:rPr>
                <w:rFonts w:ascii="Calibri" w:hAnsi="Calibri" w:eastAsia="Calibri" w:cs="Calibri"/>
              </w:rPr>
              <w:t>1</w:t>
            </w:r>
            <w:r w:rsidRPr="24F78BA8" w:rsidR="09E16D65">
              <w:rPr>
                <w:rFonts w:ascii="Calibri" w:hAnsi="Calibri" w:eastAsia="Calibri" w:cs="Calibri"/>
              </w:rPr>
              <w:t>0</w:t>
            </w:r>
            <w:r w:rsidRPr="24F78BA8" w:rsidR="77FEAA99">
              <w:rPr>
                <w:rFonts w:ascii="Calibri" w:hAnsi="Calibri" w:eastAsia="Calibri" w:cs="Calibri"/>
              </w:rPr>
              <w:t>.</w:t>
            </w:r>
          </w:p>
        </w:tc>
        <w:tc>
          <w:tcPr>
            <w:tcW w:w="1686" w:type="dxa"/>
            <w:tcMar/>
            <w:vAlign w:val="center"/>
          </w:tcPr>
          <w:p w:rsidR="0209318A" w:rsidP="5AFB3FC1" w:rsidRDefault="0209318A" w14:paraId="4F540E58" w14:textId="43171367">
            <w:pPr>
              <w:spacing w:line="259" w:lineRule="auto"/>
            </w:pPr>
            <w:r w:rsidRPr="5AFB3FC1">
              <w:rPr>
                <w:rFonts w:ascii="Calibri" w:hAnsi="Calibri" w:eastAsia="Calibri" w:cs="Calibri"/>
              </w:rPr>
              <w:t>Schedule of critical campus events</w:t>
            </w:r>
          </w:p>
          <w:p w:rsidR="75C84F0C" w:rsidP="5AFB3FC1" w:rsidRDefault="75C84F0C" w14:paraId="223AFBB2" w14:textId="6ED827E5">
            <w:pPr>
              <w:spacing w:line="259" w:lineRule="auto"/>
              <w:rPr>
                <w:rFonts w:ascii="Calibri" w:hAnsi="Calibri" w:eastAsia="Calibri" w:cs="Calibri"/>
                <w:highlight w:val="yellow"/>
              </w:rPr>
            </w:pPr>
            <w:r w:rsidRPr="5AFB3FC1">
              <w:rPr>
                <w:rFonts w:ascii="Calibri" w:hAnsi="Calibri" w:eastAsia="Calibri" w:cs="Calibri"/>
                <w:highlight w:val="yellow"/>
              </w:rPr>
              <w:t>(action item)</w:t>
            </w:r>
          </w:p>
        </w:tc>
        <w:tc>
          <w:tcPr>
            <w:tcW w:w="7050" w:type="dxa"/>
            <w:tcMar/>
            <w:vAlign w:val="center"/>
          </w:tcPr>
          <w:p w:rsidR="0209318A" w:rsidP="5AFB3FC1" w:rsidRDefault="0209318A" w14:paraId="2923D505" w14:textId="682F869D">
            <w:pPr>
              <w:spacing w:line="259" w:lineRule="auto"/>
              <w:rPr>
                <w:rFonts w:ascii="Calibri" w:hAnsi="Calibri" w:eastAsia="Calibri" w:cs="Calibri"/>
              </w:rPr>
            </w:pPr>
            <w:r w:rsidRPr="0C2B9518" w:rsidR="72944A7C">
              <w:rPr>
                <w:rFonts w:ascii="Calibri" w:hAnsi="Calibri" w:eastAsia="Calibri" w:cs="Calibri"/>
                <w:color w:val="000000" w:themeColor="text1" w:themeTint="FF" w:themeShade="FF"/>
              </w:rPr>
              <w:t>Identifying</w:t>
            </w:r>
            <w:r w:rsidRPr="0C2B9518" w:rsidR="72944A7C">
              <w:rPr>
                <w:rFonts w:ascii="Calibri" w:hAnsi="Calibri" w:eastAsia="Calibri" w:cs="Calibri"/>
                <w:color w:val="000000" w:themeColor="text1" w:themeTint="FF" w:themeShade="FF"/>
              </w:rPr>
              <w:t xml:space="preserve"> weeks when services cannot be </w:t>
            </w:r>
            <w:r w:rsidRPr="0C2B9518" w:rsidR="6CF074CD">
              <w:rPr>
                <w:rFonts w:ascii="Calibri" w:hAnsi="Calibri" w:eastAsia="Calibri" w:cs="Calibri"/>
                <w:color w:val="000000" w:themeColor="text1" w:themeTint="FF" w:themeShade="FF"/>
              </w:rPr>
              <w:t>interrupted</w:t>
            </w:r>
            <w:r w:rsidRPr="0C2B9518" w:rsidR="72944A7C">
              <w:rPr>
                <w:rFonts w:ascii="Calibri" w:hAnsi="Calibri" w:eastAsia="Calibri" w:cs="Calibri"/>
                <w:color w:val="000000" w:themeColor="text1" w:themeTint="FF" w:themeShade="FF"/>
              </w:rPr>
              <w:t xml:space="preserve">. Initial discussions with Academic </w:t>
            </w:r>
            <w:r w:rsidRPr="0C2B9518" w:rsidR="72944A7C">
              <w:rPr>
                <w:rFonts w:ascii="Calibri" w:hAnsi="Calibri" w:eastAsia="Calibri" w:cs="Calibri"/>
                <w:color w:val="000000" w:themeColor="text1" w:themeTint="FF" w:themeShade="FF"/>
              </w:rPr>
              <w:t>Affairs,</w:t>
            </w:r>
            <w:r w:rsidRPr="0C2B9518" w:rsidR="72944A7C">
              <w:rPr>
                <w:rFonts w:ascii="Calibri" w:hAnsi="Calibri" w:eastAsia="Calibri" w:cs="Calibri"/>
                <w:color w:val="000000" w:themeColor="text1" w:themeTint="FF" w:themeShade="FF"/>
              </w:rPr>
              <w:t xml:space="preserve"> will reach out to A&amp;R, to get the specific weeks that are </w:t>
            </w:r>
            <w:r w:rsidRPr="0C2B9518" w:rsidR="72944A7C">
              <w:rPr>
                <w:rFonts w:ascii="Calibri" w:hAnsi="Calibri" w:eastAsia="Calibri" w:cs="Calibri"/>
                <w:color w:val="000000" w:themeColor="text1" w:themeTint="FF" w:themeShade="FF"/>
              </w:rPr>
              <w:t>absolutely necessary</w:t>
            </w:r>
            <w:r w:rsidRPr="0C2B9518" w:rsidR="72944A7C">
              <w:rPr>
                <w:rFonts w:ascii="Calibri" w:hAnsi="Calibri" w:eastAsia="Calibri" w:cs="Calibri"/>
                <w:color w:val="000000" w:themeColor="text1" w:themeTint="FF" w:themeShade="FF"/>
              </w:rPr>
              <w:t xml:space="preserve"> not to be disrupted.</w:t>
            </w:r>
          </w:p>
          <w:p w:rsidR="5AFB3FC1" w:rsidP="0C2B9518" w:rsidRDefault="5AFB3FC1" w14:paraId="0EEE5FD6" w14:textId="56D70D52">
            <w:pPr>
              <w:spacing w:line="259" w:lineRule="auto"/>
              <w:rPr>
                <w:rFonts w:ascii="Calibri" w:hAnsi="Calibri" w:eastAsia="Calibri" w:cs="Calibri"/>
              </w:rPr>
            </w:pPr>
            <w:r w:rsidRPr="0C2B9518" w:rsidR="51F60E4B">
              <w:rPr>
                <w:rFonts w:ascii="Calibri" w:hAnsi="Calibri" w:eastAsia="Calibri" w:cs="Calibri"/>
              </w:rPr>
              <w:t>Moved to February agenda.</w:t>
            </w:r>
          </w:p>
        </w:tc>
      </w:tr>
      <w:tr w:rsidR="5AFB3FC1" w:rsidTr="0C2B9518" w14:paraId="59FB29A3" w14:textId="77777777">
        <w:trPr>
          <w:trHeight w:val="675"/>
        </w:trPr>
        <w:tc>
          <w:tcPr>
            <w:tcW w:w="570" w:type="dxa"/>
            <w:tcMar/>
            <w:vAlign w:val="center"/>
          </w:tcPr>
          <w:p w:rsidR="5AFB3FC1" w:rsidP="5AFB3FC1" w:rsidRDefault="5AFB3FC1" w14:paraId="31E76EDD" w14:textId="3E60C80F">
            <w:pPr>
              <w:rPr>
                <w:rFonts w:ascii="Calibri" w:hAnsi="Calibri" w:eastAsia="Calibri" w:cs="Calibri"/>
              </w:rPr>
            </w:pPr>
            <w:r w:rsidRPr="24F78BA8" w:rsidR="5AFB3FC1">
              <w:rPr>
                <w:rFonts w:ascii="Calibri" w:hAnsi="Calibri" w:eastAsia="Calibri" w:cs="Calibri"/>
              </w:rPr>
              <w:t>1</w:t>
            </w:r>
            <w:r w:rsidRPr="24F78BA8" w:rsidR="436674D8">
              <w:rPr>
                <w:rFonts w:ascii="Calibri" w:hAnsi="Calibri" w:eastAsia="Calibri" w:cs="Calibri"/>
              </w:rPr>
              <w:t>1</w:t>
            </w:r>
            <w:r w:rsidRPr="24F78BA8" w:rsidR="5AFB3FC1">
              <w:rPr>
                <w:rFonts w:ascii="Calibri" w:hAnsi="Calibri" w:eastAsia="Calibri" w:cs="Calibri"/>
              </w:rPr>
              <w:t>.</w:t>
            </w:r>
          </w:p>
        </w:tc>
        <w:tc>
          <w:tcPr>
            <w:tcW w:w="1686" w:type="dxa"/>
            <w:tcMar/>
            <w:vAlign w:val="center"/>
          </w:tcPr>
          <w:p w:rsidR="5AFB3FC1" w:rsidRDefault="1E78AF35" w14:paraId="71D033F4" w14:textId="7BF4E195">
            <w:r>
              <w:t>AI</w:t>
            </w:r>
            <w:r w:rsidR="5201CA7D">
              <w:t xml:space="preserve"> </w:t>
            </w:r>
            <w:bookmarkStart w:name="_Int_oDED1GqN" w:id="0"/>
            <w:r w:rsidR="5201CA7D">
              <w:t xml:space="preserve">Preparedness </w:t>
            </w:r>
            <w:r>
              <w:t xml:space="preserve"> Checklist</w:t>
            </w:r>
            <w:bookmarkEnd w:id="0"/>
          </w:p>
        </w:tc>
        <w:tc>
          <w:tcPr>
            <w:tcW w:w="7050" w:type="dxa"/>
            <w:tcMar/>
            <w:vAlign w:val="center"/>
          </w:tcPr>
          <w:p w:rsidR="1E78AF35" w:rsidP="5073CB82" w:rsidRDefault="00F95BF3" w14:paraId="62E30FC9" w14:textId="55518FB2">
            <w:pPr>
              <w:spacing w:line="259" w:lineRule="auto"/>
              <w:rPr>
                <w:rFonts w:eastAsiaTheme="minorEastAsia"/>
              </w:rPr>
            </w:pPr>
            <w:hyperlink w:anchor="policy" r:id="rId22">
              <w:r w:rsidRPr="5073CB82" w:rsidR="1E78AF35">
                <w:rPr>
                  <w:rStyle w:val="Hyperlink"/>
                  <w:rFonts w:eastAsiaTheme="minorEastAsia"/>
                </w:rPr>
                <w:t>AI Preparedness Site</w:t>
              </w:r>
            </w:hyperlink>
          </w:p>
          <w:p w:rsidR="1E78AF35" w:rsidP="5073CB82" w:rsidRDefault="00F95BF3" w14:paraId="2D1DAF29" w14:textId="7BBA2A72">
            <w:pPr>
              <w:spacing w:line="259" w:lineRule="auto"/>
              <w:rPr>
                <w:rFonts w:eastAsiaTheme="minorEastAsia"/>
              </w:rPr>
            </w:pPr>
            <w:hyperlink r:id="rId23">
              <w:r w:rsidRPr="5073CB82" w:rsidR="1E78AF35">
                <w:rPr>
                  <w:rStyle w:val="Hyperlink"/>
                  <w:rFonts w:eastAsiaTheme="minorEastAsia"/>
                </w:rPr>
                <w:t>AI Preparedness Checklist</w:t>
              </w:r>
            </w:hyperlink>
          </w:p>
          <w:p w:rsidR="5AFB3FC1" w:rsidP="0C2B9518" w:rsidRDefault="00F95BF3" w14:paraId="7B258931" w14:textId="2F944087">
            <w:pPr>
              <w:spacing w:line="259" w:lineRule="auto"/>
              <w:rPr>
                <w:rFonts w:eastAsia="ＭＳ 明朝" w:eastAsiaTheme="minorEastAsia"/>
                <w:color w:val="000000" w:themeColor="text1" w:themeTint="FF" w:themeShade="FF"/>
              </w:rPr>
            </w:pPr>
            <w:hyperlink r:id="R7e1f76c075014d9c">
              <w:r w:rsidRPr="0C2B9518" w:rsidR="0AACC32B">
                <w:rPr>
                  <w:rStyle w:val="Hyperlink"/>
                  <w:rFonts w:eastAsia="ＭＳ 明朝" w:eastAsiaTheme="minorEastAsia"/>
                </w:rPr>
                <w:t>Online Teaching and Learning Blog</w:t>
              </w:r>
            </w:hyperlink>
          </w:p>
          <w:p w:rsidR="5AFB3FC1" w:rsidP="0C2B9518" w:rsidRDefault="00F95BF3" w14:paraId="2882C52D" w14:textId="4CADC3A1">
            <w:pPr>
              <w:pStyle w:val="Normal"/>
              <w:spacing w:line="259" w:lineRule="auto"/>
              <w:rPr>
                <w:rFonts w:eastAsia="ＭＳ 明朝" w:eastAsiaTheme="minorEastAsia"/>
              </w:rPr>
            </w:pPr>
            <w:r w:rsidRPr="0C2B9518" w:rsidR="17AF783B">
              <w:rPr>
                <w:rFonts w:eastAsia="ＭＳ 明朝" w:eastAsiaTheme="minorEastAsia"/>
              </w:rPr>
              <w:t>Nothing further to add.</w:t>
            </w:r>
          </w:p>
        </w:tc>
      </w:tr>
      <w:tr w:rsidR="5D447BA1" w:rsidTr="0C2B9518" w14:paraId="42119BBB" w14:textId="77777777">
        <w:trPr>
          <w:trHeight w:val="675"/>
        </w:trPr>
        <w:tc>
          <w:tcPr>
            <w:tcW w:w="570" w:type="dxa"/>
            <w:tcMar/>
            <w:vAlign w:val="center"/>
          </w:tcPr>
          <w:p w:rsidR="5D447BA1" w:rsidP="19764CD4" w:rsidRDefault="7DB36108" w14:paraId="29025240" w14:textId="75897FB1">
            <w:pPr>
              <w:spacing w:line="259" w:lineRule="auto"/>
            </w:pPr>
            <w:r w:rsidRPr="24F78BA8" w:rsidR="7DB36108">
              <w:rPr>
                <w:rFonts w:ascii="Calibri" w:hAnsi="Calibri" w:eastAsia="Calibri" w:cs="Calibri"/>
              </w:rPr>
              <w:t>1</w:t>
            </w:r>
            <w:r w:rsidRPr="24F78BA8" w:rsidR="1568EC81">
              <w:rPr>
                <w:rFonts w:ascii="Calibri" w:hAnsi="Calibri" w:eastAsia="Calibri" w:cs="Calibri"/>
              </w:rPr>
              <w:t>2</w:t>
            </w:r>
            <w:r w:rsidRPr="24F78BA8" w:rsidR="7DB36108">
              <w:rPr>
                <w:rFonts w:ascii="Calibri" w:hAnsi="Calibri" w:eastAsia="Calibri" w:cs="Calibri"/>
              </w:rPr>
              <w:t>.</w:t>
            </w:r>
          </w:p>
        </w:tc>
        <w:tc>
          <w:tcPr>
            <w:tcW w:w="1686" w:type="dxa"/>
            <w:tcMar/>
            <w:vAlign w:val="center"/>
          </w:tcPr>
          <w:p w:rsidR="6CEBDCBD" w:rsidP="46DB22AA" w:rsidRDefault="6CEBDCBD" w14:paraId="168EAE47" w14:textId="5F8960A3">
            <w:pPr>
              <w:spacing w:line="259" w:lineRule="auto"/>
              <w:rPr>
                <w:rFonts w:ascii="Calibri" w:hAnsi="Calibri" w:eastAsia="Calibri" w:cs="Calibri"/>
              </w:rPr>
            </w:pPr>
            <w:r w:rsidRPr="46DB22AA">
              <w:rPr>
                <w:rFonts w:ascii="Calibri" w:hAnsi="Calibri" w:eastAsia="Calibri" w:cs="Calibri"/>
              </w:rPr>
              <w:t>Enterprise Printing for employees</w:t>
            </w:r>
          </w:p>
        </w:tc>
        <w:tc>
          <w:tcPr>
            <w:tcW w:w="7050" w:type="dxa"/>
            <w:tcMar/>
            <w:vAlign w:val="center"/>
          </w:tcPr>
          <w:p w:rsidR="5640B3F4" w:rsidP="0ECB37EC" w:rsidRDefault="5640B3F4" w14:paraId="44377278" w14:textId="77E128C0">
            <w:pPr>
              <w:spacing w:line="259" w:lineRule="auto"/>
              <w:rPr>
                <w:rFonts w:ascii="Calibri" w:hAnsi="Calibri" w:eastAsia="Calibri" w:cs="Calibri"/>
                <w:i w:val="0"/>
                <w:iCs w:val="0"/>
              </w:rPr>
            </w:pPr>
          </w:p>
          <w:p w:rsidR="6D9E8803" w:rsidP="0ECB37EC" w:rsidRDefault="6D9E8803" w14:paraId="3FBD6AB9" w14:textId="1C77FDE0">
            <w:pPr>
              <w:pStyle w:val="ListParagraph"/>
              <w:numPr>
                <w:ilvl w:val="0"/>
                <w:numId w:val="16"/>
              </w:numPr>
              <w:spacing w:line="259" w:lineRule="auto"/>
              <w:rPr>
                <w:rFonts w:ascii="Calibri" w:hAnsi="Calibri" w:eastAsia="Calibri" w:cs="Calibri"/>
                <w:i w:val="0"/>
                <w:iCs w:val="0"/>
              </w:rPr>
            </w:pPr>
            <w:r w:rsidRPr="0ECB37EC" w:rsidR="75ED216C">
              <w:rPr>
                <w:rFonts w:ascii="Calibri" w:hAnsi="Calibri" w:eastAsia="Calibri" w:cs="Calibri"/>
                <w:i w:val="0"/>
                <w:iCs w:val="0"/>
              </w:rPr>
              <w:t>Smaller HP and Cannon printers need to be decommissioned</w:t>
            </w:r>
          </w:p>
          <w:p w:rsidR="6D9E8803" w:rsidP="0ECB37EC" w:rsidRDefault="6D9E8803" w14:paraId="47A74E02" w14:textId="7ECED602">
            <w:pPr>
              <w:pStyle w:val="ListParagraph"/>
              <w:numPr>
                <w:ilvl w:val="0"/>
                <w:numId w:val="16"/>
              </w:numPr>
              <w:spacing w:line="259" w:lineRule="auto"/>
              <w:rPr>
                <w:rFonts w:ascii="Calibri" w:hAnsi="Calibri" w:eastAsia="Calibri" w:cs="Calibri"/>
                <w:i w:val="0"/>
                <w:iCs w:val="0"/>
              </w:rPr>
            </w:pPr>
            <w:r w:rsidRPr="0ECB37EC" w:rsidR="75ED216C">
              <w:rPr>
                <w:rFonts w:ascii="Calibri" w:hAnsi="Calibri" w:eastAsia="Calibri" w:cs="Calibri"/>
                <w:i w:val="0"/>
                <w:iCs w:val="0"/>
              </w:rPr>
              <w:t xml:space="preserve">KM printers need to be </w:t>
            </w:r>
            <w:r w:rsidRPr="0ECB37EC" w:rsidR="75ED216C">
              <w:rPr>
                <w:rFonts w:ascii="Calibri" w:hAnsi="Calibri" w:eastAsia="Calibri" w:cs="Calibri"/>
                <w:i w:val="0"/>
                <w:iCs w:val="0"/>
              </w:rPr>
              <w:t>consolidated</w:t>
            </w:r>
            <w:r w:rsidRPr="0ECB37EC" w:rsidR="75ED216C">
              <w:rPr>
                <w:rFonts w:ascii="Calibri" w:hAnsi="Calibri" w:eastAsia="Calibri" w:cs="Calibri"/>
                <w:i w:val="0"/>
                <w:iCs w:val="0"/>
              </w:rPr>
              <w:t xml:space="preserve"> (1-2 per floor) across all campuses</w:t>
            </w:r>
          </w:p>
          <w:p w:rsidR="6D9E8803" w:rsidP="0ECB37EC" w:rsidRDefault="6E8B2783" w14:paraId="7A402D1D" w14:textId="423F99E6">
            <w:pPr>
              <w:pStyle w:val="ListParagraph"/>
              <w:numPr>
                <w:ilvl w:val="0"/>
                <w:numId w:val="16"/>
              </w:numPr>
              <w:spacing w:line="259" w:lineRule="auto"/>
              <w:rPr>
                <w:rFonts w:ascii="Calibri" w:hAnsi="Calibri" w:eastAsia="Calibri" w:cs="Calibri"/>
                <w:i w:val="0"/>
                <w:iCs w:val="0"/>
              </w:rPr>
            </w:pPr>
            <w:r w:rsidRPr="0ECB37EC" w:rsidR="65F81A41">
              <w:rPr>
                <w:rFonts w:ascii="Calibri" w:hAnsi="Calibri" w:eastAsia="Calibri" w:cs="Calibri"/>
                <w:i w:val="0"/>
                <w:iCs w:val="0"/>
              </w:rPr>
              <w:t>MFC (multi-function copiers) locations to map out migration from smaller individual printers</w:t>
            </w:r>
            <w:r w:rsidRPr="0ECB37EC" w:rsidR="4B7B6F00">
              <w:rPr>
                <w:rFonts w:ascii="Calibri" w:hAnsi="Calibri" w:eastAsia="Calibri" w:cs="Calibri"/>
                <w:i w:val="0"/>
                <w:iCs w:val="0"/>
              </w:rPr>
              <w:t>. May need to move MFC’s around to accommodate needs</w:t>
            </w:r>
          </w:p>
          <w:p w:rsidR="64C2F66A" w:rsidP="0ECB37EC" w:rsidRDefault="64C2F66A" w14:paraId="36965F61" w14:textId="3B6CCD29">
            <w:pPr>
              <w:pStyle w:val="ListParagraph"/>
              <w:numPr>
                <w:ilvl w:val="0"/>
                <w:numId w:val="16"/>
              </w:numPr>
              <w:spacing w:line="259" w:lineRule="auto"/>
              <w:rPr>
                <w:rFonts w:ascii="Calibri" w:hAnsi="Calibri" w:eastAsia="Calibri" w:cs="Calibri"/>
                <w:i w:val="0"/>
                <w:iCs w:val="0"/>
              </w:rPr>
            </w:pPr>
            <w:r w:rsidRPr="0C2B9518" w:rsidR="779A0C6B">
              <w:rPr>
                <w:rFonts w:ascii="Calibri" w:hAnsi="Calibri" w:eastAsia="Calibri" w:cs="Calibri"/>
                <w:i w:val="0"/>
                <w:iCs w:val="0"/>
              </w:rPr>
              <w:t>Moving KM solution to the new platform prior to expanding MFC’s footprint</w:t>
            </w:r>
          </w:p>
          <w:p w:rsidR="248C6901" w:rsidP="0C2B9518" w:rsidRDefault="248C6901" w14:paraId="4B9DE3D2" w14:textId="03E65D84">
            <w:pPr>
              <w:pStyle w:val="Normal"/>
              <w:spacing w:line="259" w:lineRule="auto"/>
              <w:rPr>
                <w:rFonts w:ascii="Calibri" w:hAnsi="Calibri" w:eastAsia="Calibri" w:cs="Calibri"/>
                <w:i w:val="0"/>
                <w:iCs w:val="0"/>
              </w:rPr>
            </w:pPr>
            <w:r w:rsidRPr="0C2B9518" w:rsidR="248C6901">
              <w:rPr>
                <w:rFonts w:ascii="Calibri" w:hAnsi="Calibri" w:eastAsia="Calibri" w:cs="Calibri"/>
                <w:i w:val="0"/>
                <w:iCs w:val="0"/>
              </w:rPr>
              <w:t xml:space="preserve">JR – have just ported over the first KM printer which is in ITS. </w:t>
            </w:r>
            <w:r w:rsidRPr="0C2B9518" w:rsidR="248C6901">
              <w:rPr>
                <w:rFonts w:ascii="Calibri" w:hAnsi="Calibri" w:eastAsia="Calibri" w:cs="Calibri"/>
                <w:i w:val="0"/>
                <w:iCs w:val="0"/>
              </w:rPr>
              <w:t>Still</w:t>
            </w:r>
            <w:r w:rsidRPr="0C2B9518" w:rsidR="248C6901">
              <w:rPr>
                <w:rFonts w:ascii="Calibri" w:hAnsi="Calibri" w:eastAsia="Calibri" w:cs="Calibri"/>
                <w:i w:val="0"/>
                <w:iCs w:val="0"/>
              </w:rPr>
              <w:t xml:space="preserve"> working on getting to make sure it works</w:t>
            </w:r>
            <w:r w:rsidRPr="0C2B9518" w:rsidR="223FEB6D">
              <w:rPr>
                <w:rFonts w:ascii="Calibri" w:hAnsi="Calibri" w:eastAsia="Calibri" w:cs="Calibri"/>
                <w:i w:val="0"/>
                <w:iCs w:val="0"/>
              </w:rPr>
              <w:t xml:space="preserve"> (accessing printer drivers, printing </w:t>
            </w:r>
            <w:r w:rsidRPr="0C2B9518" w:rsidR="223FEB6D">
              <w:rPr>
                <w:rFonts w:ascii="Calibri" w:hAnsi="Calibri" w:eastAsia="Calibri" w:cs="Calibri"/>
                <w:i w:val="0"/>
                <w:iCs w:val="0"/>
              </w:rPr>
              <w:t>from</w:t>
            </w:r>
            <w:r w:rsidRPr="0C2B9518" w:rsidR="223FEB6D">
              <w:rPr>
                <w:rFonts w:ascii="Calibri" w:hAnsi="Calibri" w:eastAsia="Calibri" w:cs="Calibri"/>
                <w:i w:val="0"/>
                <w:iCs w:val="0"/>
              </w:rPr>
              <w:t xml:space="preserve"> Banner, </w:t>
            </w:r>
            <w:r w:rsidRPr="0C2B9518" w:rsidR="223FEB6D">
              <w:rPr>
                <w:rFonts w:ascii="Calibri" w:hAnsi="Calibri" w:eastAsia="Calibri" w:cs="Calibri"/>
                <w:i w:val="0"/>
                <w:iCs w:val="0"/>
              </w:rPr>
              <w:t>etc</w:t>
            </w:r>
            <w:r w:rsidRPr="0C2B9518" w:rsidR="223FEB6D">
              <w:rPr>
                <w:rFonts w:ascii="Calibri" w:hAnsi="Calibri" w:eastAsia="Calibri" w:cs="Calibri"/>
                <w:i w:val="0"/>
                <w:iCs w:val="0"/>
              </w:rPr>
              <w:t>)</w:t>
            </w:r>
            <w:r w:rsidRPr="0C2B9518" w:rsidR="248C6901">
              <w:rPr>
                <w:rFonts w:ascii="Calibri" w:hAnsi="Calibri" w:eastAsia="Calibri" w:cs="Calibri"/>
                <w:i w:val="0"/>
                <w:iCs w:val="0"/>
              </w:rPr>
              <w:t xml:space="preserve"> </w:t>
            </w:r>
            <w:r w:rsidRPr="0C2B9518" w:rsidR="248C6901">
              <w:rPr>
                <w:rFonts w:ascii="Calibri" w:hAnsi="Calibri" w:eastAsia="Calibri" w:cs="Calibri"/>
                <w:i w:val="0"/>
                <w:iCs w:val="0"/>
              </w:rPr>
              <w:t xml:space="preserve">before </w:t>
            </w:r>
            <w:r w:rsidRPr="0C2B9518" w:rsidR="6A019C9F">
              <w:rPr>
                <w:rFonts w:ascii="Calibri" w:hAnsi="Calibri" w:eastAsia="Calibri" w:cs="Calibri"/>
                <w:i w:val="0"/>
                <w:iCs w:val="0"/>
              </w:rPr>
              <w:t xml:space="preserve">porting over any further printers. </w:t>
            </w:r>
          </w:p>
          <w:p w:rsidR="0C2B9518" w:rsidP="0C2B9518" w:rsidRDefault="0C2B9518" w14:paraId="35AE2936" w14:textId="76F317E4">
            <w:pPr>
              <w:pStyle w:val="Normal"/>
              <w:spacing w:line="259" w:lineRule="auto"/>
              <w:rPr>
                <w:rFonts w:ascii="Calibri" w:hAnsi="Calibri" w:eastAsia="Calibri" w:cs="Calibri"/>
                <w:i w:val="0"/>
                <w:iCs w:val="0"/>
              </w:rPr>
            </w:pPr>
          </w:p>
          <w:p w:rsidR="6D9E8803" w:rsidP="0ECB37EC" w:rsidRDefault="7B58544B" w14:paraId="3C31B133" w14:textId="2A47FF1A">
            <w:pPr>
              <w:pStyle w:val="Normal"/>
              <w:spacing w:line="259" w:lineRule="auto"/>
              <w:ind w:left="0"/>
              <w:rPr>
                <w:rFonts w:ascii="Calibri" w:hAnsi="Calibri" w:eastAsia="Calibri" w:cs="Calibri"/>
                <w:i w:val="1"/>
                <w:iCs w:val="1"/>
              </w:rPr>
            </w:pPr>
          </w:p>
        </w:tc>
      </w:tr>
      <w:tr w:rsidR="1EDD5A09" w:rsidTr="0C2B9518" w14:paraId="7728772A" w14:textId="77777777">
        <w:trPr>
          <w:trHeight w:val="300"/>
        </w:trPr>
        <w:tc>
          <w:tcPr>
            <w:tcW w:w="570" w:type="dxa"/>
            <w:tcMar/>
            <w:vAlign w:val="center"/>
          </w:tcPr>
          <w:p w:rsidR="3F441BF1" w:rsidP="5AFB3FC1" w:rsidRDefault="3F441BF1" w14:paraId="6D6314DB" w14:textId="71A84791">
            <w:pPr>
              <w:spacing w:line="259" w:lineRule="auto"/>
              <w:rPr>
                <w:rFonts w:ascii="Calibri" w:hAnsi="Calibri" w:eastAsia="Calibri" w:cs="Calibri"/>
              </w:rPr>
            </w:pPr>
          </w:p>
        </w:tc>
        <w:tc>
          <w:tcPr>
            <w:tcW w:w="1686" w:type="dxa"/>
            <w:tcMar/>
            <w:vAlign w:val="center"/>
          </w:tcPr>
          <w:p w:rsidR="5AFB3FC1" w:rsidP="5AFB3FC1" w:rsidRDefault="5AFB3FC1" w14:paraId="205BCC01" w14:textId="45DCC4F3">
            <w:pPr>
              <w:spacing w:line="259" w:lineRule="auto"/>
              <w:rPr>
                <w:rFonts w:ascii="Calibri" w:hAnsi="Calibri" w:eastAsia="Calibri" w:cs="Calibri"/>
              </w:rPr>
            </w:pPr>
          </w:p>
        </w:tc>
        <w:tc>
          <w:tcPr>
            <w:tcW w:w="7050" w:type="dxa"/>
            <w:tcMar/>
            <w:vAlign w:val="center"/>
          </w:tcPr>
          <w:p w:rsidR="5AFB3FC1" w:rsidP="0C2B9518" w:rsidRDefault="5AFB3FC1" w14:paraId="18E5A3A2" w14:textId="67CA83A0">
            <w:pPr>
              <w:pStyle w:val="ListParagraph"/>
              <w:numPr>
                <w:ilvl w:val="0"/>
                <w:numId w:val="23"/>
              </w:numPr>
              <w:spacing w:line="259" w:lineRule="auto"/>
              <w:rPr/>
            </w:pPr>
            <w:r w:rsidR="3728B050">
              <w:rPr/>
              <w:t xml:space="preserve">Discussion around time </w:t>
            </w:r>
            <w:r w:rsidR="3728B050">
              <w:rPr/>
              <w:t>required</w:t>
            </w:r>
            <w:r w:rsidR="3728B050">
              <w:rPr/>
              <w:t xml:space="preserve"> to remove potentially fraudulent registered students from courses. </w:t>
            </w:r>
            <w:r w:rsidR="68345F95">
              <w:rPr/>
              <w:t xml:space="preserve">Michele, </w:t>
            </w:r>
            <w:r w:rsidR="3728B050">
              <w:rPr/>
              <w:t>Ken, Sheila, Monika</w:t>
            </w:r>
          </w:p>
          <w:p w:rsidR="5AFB3FC1" w:rsidP="0C2B9518" w:rsidRDefault="5AFB3FC1" w14:paraId="65E63968" w14:textId="6A5EAD08">
            <w:pPr>
              <w:pStyle w:val="Normal"/>
              <w:spacing w:line="259" w:lineRule="auto"/>
              <w:rPr>
                <w:rFonts w:ascii="Calibri" w:hAnsi="Calibri" w:eastAsia="Calibri" w:cs="Calibri"/>
                <w:color w:val="000000" w:themeColor="text1" w:themeTint="FF" w:themeShade="FF"/>
              </w:rPr>
            </w:pPr>
          </w:p>
          <w:p w:rsidR="5AFB3FC1" w:rsidP="0C2B9518" w:rsidRDefault="5AFB3FC1" w14:paraId="349C2FC0" w14:textId="76AAAC12">
            <w:pPr>
              <w:pStyle w:val="Normal"/>
              <w:spacing w:line="259" w:lineRule="auto"/>
              <w:rPr>
                <w:rFonts w:ascii="Calibri" w:hAnsi="Calibri" w:eastAsia="Calibri" w:cs="Calibri"/>
                <w:color w:val="000000" w:themeColor="text1" w:themeTint="FF" w:themeShade="FF"/>
              </w:rPr>
            </w:pPr>
            <w:r w:rsidRPr="0C2B9518" w:rsidR="1429B3BD">
              <w:rPr>
                <w:rFonts w:ascii="Calibri" w:hAnsi="Calibri" w:eastAsia="Calibri" w:cs="Calibri"/>
                <w:color w:val="000000" w:themeColor="text1" w:themeTint="FF" w:themeShade="FF"/>
              </w:rPr>
              <w:t>Faculty</w:t>
            </w:r>
            <w:r w:rsidRPr="0C2B9518" w:rsidR="1429B3BD">
              <w:rPr>
                <w:rFonts w:ascii="Calibri" w:hAnsi="Calibri" w:eastAsia="Calibri" w:cs="Calibri"/>
                <w:color w:val="000000" w:themeColor="text1" w:themeTint="FF" w:themeShade="FF"/>
              </w:rPr>
              <w:t xml:space="preserve"> who is also department chair</w:t>
            </w:r>
            <w:r w:rsidRPr="0C2B9518" w:rsidR="3728B050">
              <w:rPr>
                <w:rFonts w:ascii="Calibri" w:hAnsi="Calibri" w:eastAsia="Calibri" w:cs="Calibri"/>
                <w:color w:val="000000" w:themeColor="text1" w:themeTint="FF" w:themeShade="FF"/>
              </w:rPr>
              <w:t xml:space="preserve"> noticed that there are a lot of suspect students, </w:t>
            </w:r>
            <w:r w:rsidRPr="0C2B9518" w:rsidR="3728B050">
              <w:rPr>
                <w:rFonts w:ascii="Calibri" w:hAnsi="Calibri" w:eastAsia="Calibri" w:cs="Calibri"/>
                <w:color w:val="000000" w:themeColor="text1" w:themeTint="FF" w:themeShade="FF"/>
              </w:rPr>
              <w:t>roughly</w:t>
            </w:r>
            <w:r w:rsidRPr="0C2B9518" w:rsidR="3728B050">
              <w:rPr>
                <w:rFonts w:ascii="Calibri" w:hAnsi="Calibri" w:eastAsia="Calibri" w:cs="Calibri"/>
                <w:color w:val="000000" w:themeColor="text1" w:themeTint="FF" w:themeShade="FF"/>
              </w:rPr>
              <w:t xml:space="preserve"> half</w:t>
            </w:r>
            <w:r w:rsidRPr="0C2B9518" w:rsidR="3728B050">
              <w:rPr>
                <w:rFonts w:ascii="Calibri" w:hAnsi="Calibri" w:eastAsia="Calibri" w:cs="Calibri"/>
                <w:color w:val="000000" w:themeColor="text1" w:themeTint="FF" w:themeShade="FF"/>
              </w:rPr>
              <w:t xml:space="preserve"> of students in one class. Patterns where </w:t>
            </w:r>
            <w:r w:rsidRPr="0C2B9518" w:rsidR="0C0E1BA2">
              <w:rPr>
                <w:rFonts w:ascii="Calibri" w:hAnsi="Calibri" w:eastAsia="Calibri" w:cs="Calibri"/>
                <w:color w:val="000000" w:themeColor="text1" w:themeTint="FF" w:themeShade="FF"/>
              </w:rPr>
              <w:t xml:space="preserve">info across </w:t>
            </w:r>
            <w:r w:rsidRPr="0C2B9518" w:rsidR="3728B050">
              <w:rPr>
                <w:rFonts w:ascii="Calibri" w:hAnsi="Calibri" w:eastAsia="Calibri" w:cs="Calibri"/>
                <w:color w:val="000000" w:themeColor="text1" w:themeTint="FF" w:themeShade="FF"/>
              </w:rPr>
              <w:t>student</w:t>
            </w:r>
            <w:r w:rsidRPr="0C2B9518" w:rsidR="775CA5B6">
              <w:rPr>
                <w:rFonts w:ascii="Calibri" w:hAnsi="Calibri" w:eastAsia="Calibri" w:cs="Calibri"/>
                <w:color w:val="000000" w:themeColor="text1" w:themeTint="FF" w:themeShade="FF"/>
              </w:rPr>
              <w:t>s</w:t>
            </w:r>
            <w:r w:rsidRPr="0C2B9518" w:rsidR="3728B050">
              <w:rPr>
                <w:rFonts w:ascii="Calibri" w:hAnsi="Calibri" w:eastAsia="Calibri" w:cs="Calibri"/>
                <w:color w:val="000000" w:themeColor="text1" w:themeTint="FF" w:themeShade="FF"/>
              </w:rPr>
              <w:t xml:space="preserve"> </w:t>
            </w:r>
            <w:r w:rsidRPr="0C2B9518" w:rsidR="7F2F74B8">
              <w:rPr>
                <w:rFonts w:ascii="Calibri" w:hAnsi="Calibri" w:eastAsia="Calibri" w:cs="Calibri"/>
                <w:color w:val="000000" w:themeColor="text1" w:themeTint="FF" w:themeShade="FF"/>
              </w:rPr>
              <w:t>is</w:t>
            </w:r>
            <w:r w:rsidRPr="0C2B9518" w:rsidR="3728B050">
              <w:rPr>
                <w:rFonts w:ascii="Calibri" w:hAnsi="Calibri" w:eastAsia="Calibri" w:cs="Calibri"/>
                <w:color w:val="000000" w:themeColor="text1" w:themeTint="FF" w:themeShade="FF"/>
              </w:rPr>
              <w:t xml:space="preserve"> off by one number, enrolled in a lot of classes. It is a niche class, </w:t>
            </w:r>
            <w:r w:rsidRPr="0C2B9518" w:rsidR="26BE9CE2">
              <w:rPr>
                <w:rFonts w:ascii="Calibri" w:hAnsi="Calibri" w:eastAsia="Calibri" w:cs="Calibri"/>
                <w:color w:val="000000" w:themeColor="text1" w:themeTint="FF" w:themeShade="FF"/>
              </w:rPr>
              <w:t xml:space="preserve">but </w:t>
            </w:r>
            <w:r w:rsidRPr="0C2B9518" w:rsidR="3728B050">
              <w:rPr>
                <w:rFonts w:ascii="Calibri" w:hAnsi="Calibri" w:eastAsia="Calibri" w:cs="Calibri"/>
                <w:color w:val="000000" w:themeColor="text1" w:themeTint="FF" w:themeShade="FF"/>
              </w:rPr>
              <w:t xml:space="preserve">half </w:t>
            </w:r>
            <w:r w:rsidRPr="0C2B9518" w:rsidR="3728B050">
              <w:rPr>
                <w:rFonts w:ascii="Calibri" w:hAnsi="Calibri" w:eastAsia="Calibri" w:cs="Calibri"/>
                <w:color w:val="000000" w:themeColor="text1" w:themeTint="FF" w:themeShade="FF"/>
              </w:rPr>
              <w:t>are</w:t>
            </w:r>
            <w:r w:rsidRPr="0C2B9518" w:rsidR="3728B050">
              <w:rPr>
                <w:rFonts w:ascii="Calibri" w:hAnsi="Calibri" w:eastAsia="Calibri" w:cs="Calibri"/>
                <w:color w:val="000000" w:themeColor="text1" w:themeTint="FF" w:themeShade="FF"/>
              </w:rPr>
              <w:t xml:space="preserve"> unrecognized. It is taking a long time to get the </w:t>
            </w:r>
            <w:r w:rsidRPr="0C2B9518" w:rsidR="0E5F8ACE">
              <w:rPr>
                <w:rFonts w:ascii="Calibri" w:hAnsi="Calibri" w:eastAsia="Calibri" w:cs="Calibri"/>
                <w:color w:val="000000" w:themeColor="text1" w:themeTint="FF" w:themeShade="FF"/>
              </w:rPr>
              <w:t xml:space="preserve">fraudulent students out. </w:t>
            </w:r>
            <w:r w:rsidRPr="0C2B9518" w:rsidR="062BB760">
              <w:rPr>
                <w:rFonts w:ascii="Calibri" w:hAnsi="Calibri" w:eastAsia="Calibri" w:cs="Calibri"/>
                <w:color w:val="000000" w:themeColor="text1" w:themeTint="FF" w:themeShade="FF"/>
              </w:rPr>
              <w:t>Real</w:t>
            </w:r>
            <w:r w:rsidRPr="0C2B9518" w:rsidR="0E5F8ACE">
              <w:rPr>
                <w:rFonts w:ascii="Calibri" w:hAnsi="Calibri" w:eastAsia="Calibri" w:cs="Calibri"/>
                <w:color w:val="000000" w:themeColor="text1" w:themeTint="FF" w:themeShade="FF"/>
              </w:rPr>
              <w:t xml:space="preserve"> students</w:t>
            </w:r>
            <w:r w:rsidRPr="0C2B9518" w:rsidR="4CC2EAFC">
              <w:rPr>
                <w:rFonts w:ascii="Calibri" w:hAnsi="Calibri" w:eastAsia="Calibri" w:cs="Calibri"/>
                <w:color w:val="000000" w:themeColor="text1" w:themeTint="FF" w:themeShade="FF"/>
              </w:rPr>
              <w:t xml:space="preserve"> are</w:t>
            </w:r>
            <w:r w:rsidRPr="0C2B9518" w:rsidR="0E5F8ACE">
              <w:rPr>
                <w:rFonts w:ascii="Calibri" w:hAnsi="Calibri" w:eastAsia="Calibri" w:cs="Calibri"/>
                <w:color w:val="000000" w:themeColor="text1" w:themeTint="FF" w:themeShade="FF"/>
              </w:rPr>
              <w:t xml:space="preserve"> on wait lists who cannot get in because classes are filled with fraudulent students.</w:t>
            </w:r>
          </w:p>
          <w:p w:rsidR="5AFB3FC1" w:rsidP="0C2B9518" w:rsidRDefault="5AFB3FC1" w14:paraId="0504FC1B" w14:textId="66FB1E8A">
            <w:pPr>
              <w:pStyle w:val="Normal"/>
              <w:spacing w:line="259" w:lineRule="auto"/>
              <w:rPr>
                <w:rFonts w:ascii="Calibri" w:hAnsi="Calibri" w:eastAsia="Calibri" w:cs="Calibri"/>
                <w:color w:val="000000" w:themeColor="text1" w:themeTint="FF" w:themeShade="FF"/>
              </w:rPr>
            </w:pPr>
          </w:p>
          <w:p w:rsidR="5AFB3FC1" w:rsidP="0C2B9518" w:rsidRDefault="5AFB3FC1" w14:paraId="237C740F" w14:textId="7B0CD6D4">
            <w:pPr>
              <w:pStyle w:val="Normal"/>
              <w:spacing w:line="259" w:lineRule="auto"/>
              <w:rPr>
                <w:rFonts w:ascii="Calibri" w:hAnsi="Calibri" w:eastAsia="Calibri" w:cs="Calibri"/>
                <w:color w:val="000000" w:themeColor="text1" w:themeTint="FF" w:themeShade="FF"/>
              </w:rPr>
            </w:pPr>
            <w:r w:rsidRPr="0C2B9518" w:rsidR="56EAD44B">
              <w:rPr>
                <w:rFonts w:ascii="Calibri" w:hAnsi="Calibri" w:eastAsia="Calibri" w:cs="Calibri"/>
                <w:color w:val="000000" w:themeColor="text1" w:themeTint="FF" w:themeShade="FF"/>
              </w:rPr>
              <w:t xml:space="preserve">Discussion: </w:t>
            </w:r>
            <w:r w:rsidRPr="0C2B9518" w:rsidR="0E5F8ACE">
              <w:rPr>
                <w:rFonts w:ascii="Calibri" w:hAnsi="Calibri" w:eastAsia="Calibri" w:cs="Calibri"/>
                <w:color w:val="000000" w:themeColor="text1" w:themeTint="FF" w:themeShade="FF"/>
              </w:rPr>
              <w:t xml:space="preserve">From </w:t>
            </w:r>
            <w:r w:rsidRPr="0C2B9518" w:rsidR="0E5F8ACE">
              <w:rPr>
                <w:rFonts w:ascii="Calibri" w:hAnsi="Calibri" w:eastAsia="Calibri" w:cs="Calibri"/>
                <w:color w:val="000000" w:themeColor="text1" w:themeTint="FF" w:themeShade="FF"/>
              </w:rPr>
              <w:t>technical</w:t>
            </w:r>
            <w:r w:rsidRPr="0C2B9518" w:rsidR="0E5F8ACE">
              <w:rPr>
                <w:rFonts w:ascii="Calibri" w:hAnsi="Calibri" w:eastAsia="Calibri" w:cs="Calibri"/>
                <w:color w:val="000000" w:themeColor="text1" w:themeTint="FF" w:themeShade="FF"/>
              </w:rPr>
              <w:t xml:space="preserve"> perspective, </w:t>
            </w:r>
            <w:r w:rsidRPr="0C2B9518" w:rsidR="0E5F8ACE">
              <w:rPr>
                <w:rFonts w:ascii="Calibri" w:hAnsi="Calibri" w:eastAsia="Calibri" w:cs="Calibri"/>
                <w:color w:val="000000" w:themeColor="text1" w:themeTint="FF" w:themeShade="FF"/>
              </w:rPr>
              <w:t>presented</w:t>
            </w:r>
            <w:r w:rsidRPr="0C2B9518" w:rsidR="0E5F8ACE">
              <w:rPr>
                <w:rFonts w:ascii="Calibri" w:hAnsi="Calibri" w:eastAsia="Calibri" w:cs="Calibri"/>
                <w:color w:val="000000" w:themeColor="text1" w:themeTint="FF" w:themeShade="FF"/>
              </w:rPr>
              <w:t xml:space="preserve"> to faculty and students. Faculty want students out </w:t>
            </w:r>
            <w:r w:rsidRPr="0C2B9518" w:rsidR="0E5F8ACE">
              <w:rPr>
                <w:rFonts w:ascii="Calibri" w:hAnsi="Calibri" w:eastAsia="Calibri" w:cs="Calibri"/>
                <w:color w:val="000000" w:themeColor="text1" w:themeTint="FF" w:themeShade="FF"/>
              </w:rPr>
              <w:t>quickly,</w:t>
            </w:r>
            <w:r w:rsidRPr="0C2B9518" w:rsidR="0E5F8ACE">
              <w:rPr>
                <w:rFonts w:ascii="Calibri" w:hAnsi="Calibri" w:eastAsia="Calibri" w:cs="Calibri"/>
                <w:color w:val="000000" w:themeColor="text1" w:themeTint="FF" w:themeShade="FF"/>
              </w:rPr>
              <w:t xml:space="preserve"> students worry about false positives. For specific CRNs that need to be cleared faster, it would need to be a process with A&amp;R</w:t>
            </w:r>
            <w:r w:rsidRPr="0C2B9518" w:rsidR="412A3E03">
              <w:rPr>
                <w:rFonts w:ascii="Calibri" w:hAnsi="Calibri" w:eastAsia="Calibri" w:cs="Calibri"/>
                <w:color w:val="000000" w:themeColor="text1" w:themeTint="FF" w:themeShade="FF"/>
              </w:rPr>
              <w:t xml:space="preserve">. The current process is supposed to allow suspect students 7 days. </w:t>
            </w:r>
          </w:p>
          <w:p w:rsidR="5AFB3FC1" w:rsidP="0C2B9518" w:rsidRDefault="5AFB3FC1" w14:paraId="014365A3" w14:textId="1C1A5F5F">
            <w:pPr>
              <w:pStyle w:val="Normal"/>
              <w:spacing w:line="259" w:lineRule="auto"/>
              <w:rPr>
                <w:rFonts w:ascii="Calibri" w:hAnsi="Calibri" w:eastAsia="Calibri" w:cs="Calibri"/>
                <w:color w:val="000000" w:themeColor="text1" w:themeTint="FF" w:themeShade="FF"/>
              </w:rPr>
            </w:pPr>
            <w:r w:rsidRPr="0C2B9518" w:rsidR="412A3E03">
              <w:rPr>
                <w:rFonts w:ascii="Calibri" w:hAnsi="Calibri" w:eastAsia="Calibri" w:cs="Calibri"/>
                <w:color w:val="000000" w:themeColor="text1" w:themeTint="FF" w:themeShade="FF"/>
              </w:rPr>
              <w:t xml:space="preserve">Observation that classes are still full </w:t>
            </w:r>
            <w:r w:rsidRPr="0C2B9518" w:rsidR="412A3E03">
              <w:rPr>
                <w:rFonts w:ascii="Calibri" w:hAnsi="Calibri" w:eastAsia="Calibri" w:cs="Calibri"/>
                <w:color w:val="000000" w:themeColor="text1" w:themeTint="FF" w:themeShade="FF"/>
              </w:rPr>
              <w:t>with</w:t>
            </w:r>
            <w:r w:rsidRPr="0C2B9518" w:rsidR="412A3E03">
              <w:rPr>
                <w:rFonts w:ascii="Calibri" w:hAnsi="Calibri" w:eastAsia="Calibri" w:cs="Calibri"/>
                <w:color w:val="000000" w:themeColor="text1" w:themeTint="FF" w:themeShade="FF"/>
              </w:rPr>
              <w:t xml:space="preserve"> suspect cases.</w:t>
            </w:r>
          </w:p>
          <w:p w:rsidR="5AFB3FC1" w:rsidP="0C2B9518" w:rsidRDefault="5AFB3FC1" w14:paraId="6E018CE0" w14:textId="578EB72B">
            <w:pPr>
              <w:pStyle w:val="Normal"/>
              <w:spacing w:line="259" w:lineRule="auto"/>
              <w:rPr>
                <w:rFonts w:ascii="Calibri" w:hAnsi="Calibri" w:eastAsia="Calibri" w:cs="Calibri"/>
                <w:color w:val="000000" w:themeColor="text1" w:themeTint="FF" w:themeShade="FF"/>
              </w:rPr>
            </w:pPr>
          </w:p>
          <w:p w:rsidR="5AFB3FC1" w:rsidP="0C2B9518" w:rsidRDefault="5AFB3FC1" w14:paraId="1AE4169B" w14:textId="1FE1C8F0">
            <w:pPr>
              <w:pStyle w:val="Normal"/>
              <w:spacing w:line="259" w:lineRule="auto"/>
              <w:rPr>
                <w:rFonts w:ascii="Calibri" w:hAnsi="Calibri" w:eastAsia="Calibri" w:cs="Calibri"/>
                <w:color w:val="000000" w:themeColor="text1" w:themeTint="FF" w:themeShade="FF"/>
              </w:rPr>
            </w:pPr>
            <w:r w:rsidRPr="0C2B9518" w:rsidR="412A3E03">
              <w:rPr>
                <w:rFonts w:ascii="Calibri" w:hAnsi="Calibri" w:eastAsia="Calibri" w:cs="Calibri"/>
                <w:color w:val="000000" w:themeColor="text1" w:themeTint="FF" w:themeShade="FF"/>
              </w:rPr>
              <w:t>A&amp;R work</w:t>
            </w:r>
            <w:r w:rsidRPr="0C2B9518" w:rsidR="32210B87">
              <w:rPr>
                <w:rFonts w:ascii="Calibri" w:hAnsi="Calibri" w:eastAsia="Calibri" w:cs="Calibri"/>
                <w:color w:val="000000" w:themeColor="text1" w:themeTint="FF" w:themeShade="FF"/>
              </w:rPr>
              <w:t>s</w:t>
            </w:r>
            <w:r w:rsidRPr="0C2B9518" w:rsidR="412A3E03">
              <w:rPr>
                <w:rFonts w:ascii="Calibri" w:hAnsi="Calibri" w:eastAsia="Calibri" w:cs="Calibri"/>
                <w:color w:val="000000" w:themeColor="text1" w:themeTint="FF" w:themeShade="FF"/>
              </w:rPr>
              <w:t xml:space="preserve"> to get confirmation from individua</w:t>
            </w:r>
            <w:r w:rsidRPr="0C2B9518" w:rsidR="412A3E03">
              <w:rPr>
                <w:rFonts w:ascii="Calibri" w:hAnsi="Calibri" w:eastAsia="Calibri" w:cs="Calibri"/>
                <w:color w:val="000000" w:themeColor="text1" w:themeTint="FF" w:themeShade="FF"/>
              </w:rPr>
              <w:t>l</w:t>
            </w:r>
            <w:r w:rsidRPr="0C2B9518" w:rsidR="51373838">
              <w:rPr>
                <w:rFonts w:ascii="Calibri" w:hAnsi="Calibri" w:eastAsia="Calibri" w:cs="Calibri"/>
                <w:color w:val="000000" w:themeColor="text1" w:themeTint="FF" w:themeShade="FF"/>
              </w:rPr>
              <w:t xml:space="preserve"> students</w:t>
            </w:r>
            <w:r w:rsidRPr="0C2B9518" w:rsidR="412A3E03">
              <w:rPr>
                <w:rFonts w:ascii="Calibri" w:hAnsi="Calibri" w:eastAsia="Calibri" w:cs="Calibri"/>
                <w:color w:val="000000" w:themeColor="text1" w:themeTint="FF" w:themeShade="FF"/>
              </w:rPr>
              <w:t xml:space="preserve"> before dropping </w:t>
            </w:r>
            <w:r w:rsidRPr="0C2B9518" w:rsidR="18E95645">
              <w:rPr>
                <w:rFonts w:ascii="Calibri" w:hAnsi="Calibri" w:eastAsia="Calibri" w:cs="Calibri"/>
                <w:color w:val="000000" w:themeColor="text1" w:themeTint="FF" w:themeShade="FF"/>
              </w:rPr>
              <w:t>them</w:t>
            </w:r>
            <w:r w:rsidRPr="0C2B9518" w:rsidR="412A3E03">
              <w:rPr>
                <w:rFonts w:ascii="Calibri" w:hAnsi="Calibri" w:eastAsia="Calibri" w:cs="Calibri"/>
                <w:color w:val="000000" w:themeColor="text1" w:themeTint="FF" w:themeShade="FF"/>
              </w:rPr>
              <w:t xml:space="preserve">, </w:t>
            </w:r>
            <w:r w:rsidRPr="0C2B9518" w:rsidR="0F3A4A47">
              <w:rPr>
                <w:rFonts w:ascii="Calibri" w:hAnsi="Calibri" w:eastAsia="Calibri" w:cs="Calibri"/>
                <w:color w:val="000000" w:themeColor="text1" w:themeTint="FF" w:themeShade="FF"/>
              </w:rPr>
              <w:t xml:space="preserve">approach is to be </w:t>
            </w:r>
            <w:r w:rsidRPr="0C2B9518" w:rsidR="412A3E03">
              <w:rPr>
                <w:rFonts w:ascii="Calibri" w:hAnsi="Calibri" w:eastAsia="Calibri" w:cs="Calibri"/>
                <w:color w:val="000000" w:themeColor="text1" w:themeTint="FF" w:themeShade="FF"/>
              </w:rPr>
              <w:t>cautio</w:t>
            </w:r>
            <w:r w:rsidRPr="0C2B9518" w:rsidR="2C01E44F">
              <w:rPr>
                <w:rFonts w:ascii="Calibri" w:hAnsi="Calibri" w:eastAsia="Calibri" w:cs="Calibri"/>
                <w:color w:val="000000" w:themeColor="text1" w:themeTint="FF" w:themeShade="FF"/>
              </w:rPr>
              <w:t>us</w:t>
            </w:r>
            <w:r w:rsidRPr="0C2B9518" w:rsidR="412A3E03">
              <w:rPr>
                <w:rFonts w:ascii="Calibri" w:hAnsi="Calibri" w:eastAsia="Calibri" w:cs="Calibri"/>
                <w:color w:val="000000" w:themeColor="text1" w:themeTint="FF" w:themeShade="FF"/>
              </w:rPr>
              <w:t xml:space="preserve"> about dropping real students while working to filter out the bad actors. </w:t>
            </w:r>
            <w:r w:rsidRPr="0C2B9518" w:rsidR="16ABFD8D">
              <w:rPr>
                <w:rFonts w:ascii="Calibri" w:hAnsi="Calibri" w:eastAsia="Calibri" w:cs="Calibri"/>
                <w:color w:val="000000" w:themeColor="text1" w:themeTint="FF" w:themeShade="FF"/>
              </w:rPr>
              <w:t>A&amp;R is m</w:t>
            </w:r>
            <w:r w:rsidRPr="0C2B9518" w:rsidR="412A3E03">
              <w:rPr>
                <w:rFonts w:ascii="Calibri" w:hAnsi="Calibri" w:eastAsia="Calibri" w:cs="Calibri"/>
                <w:color w:val="000000" w:themeColor="text1" w:themeTint="FF" w:themeShade="FF"/>
              </w:rPr>
              <w:t xml:space="preserve">onitoring </w:t>
            </w:r>
            <w:r w:rsidRPr="0C2B9518" w:rsidR="412A3E03">
              <w:rPr>
                <w:rFonts w:ascii="Calibri" w:hAnsi="Calibri" w:eastAsia="Calibri" w:cs="Calibri"/>
                <w:color w:val="000000" w:themeColor="text1" w:themeTint="FF" w:themeShade="FF"/>
              </w:rPr>
              <w:t>closely,</w:t>
            </w:r>
            <w:r w:rsidRPr="0C2B9518" w:rsidR="412A3E03">
              <w:rPr>
                <w:rFonts w:ascii="Calibri" w:hAnsi="Calibri" w:eastAsia="Calibri" w:cs="Calibri"/>
                <w:color w:val="000000" w:themeColor="text1" w:themeTint="FF" w:themeShade="FF"/>
              </w:rPr>
              <w:t xml:space="preserve"> an</w:t>
            </w:r>
            <w:r w:rsidRPr="0C2B9518" w:rsidR="412A3E03">
              <w:rPr>
                <w:rFonts w:ascii="Calibri" w:hAnsi="Calibri" w:eastAsia="Calibri" w:cs="Calibri"/>
                <w:color w:val="000000" w:themeColor="text1" w:themeTint="FF" w:themeShade="FF"/>
              </w:rPr>
              <w:t>d</w:t>
            </w:r>
            <w:r w:rsidRPr="0C2B9518" w:rsidR="412A3E03">
              <w:rPr>
                <w:rFonts w:ascii="Calibri" w:hAnsi="Calibri" w:eastAsia="Calibri" w:cs="Calibri"/>
                <w:color w:val="000000" w:themeColor="text1" w:themeTint="FF" w:themeShade="FF"/>
              </w:rPr>
              <w:t xml:space="preserve"> </w:t>
            </w:r>
            <w:r w:rsidRPr="0C2B9518" w:rsidR="412A3E03">
              <w:rPr>
                <w:rFonts w:ascii="Calibri" w:hAnsi="Calibri" w:eastAsia="Calibri" w:cs="Calibri"/>
                <w:color w:val="000000" w:themeColor="text1" w:themeTint="FF" w:themeShade="FF"/>
              </w:rPr>
              <w:t>noticed the uptick for Spring registration</w:t>
            </w:r>
            <w:r w:rsidRPr="0C2B9518" w:rsidR="67D87886">
              <w:rPr>
                <w:rFonts w:ascii="Calibri" w:hAnsi="Calibri" w:eastAsia="Calibri" w:cs="Calibri"/>
                <w:color w:val="000000" w:themeColor="text1" w:themeTint="FF" w:themeShade="FF"/>
              </w:rPr>
              <w:t>. Potentially fraudulent students are</w:t>
            </w:r>
            <w:r w:rsidRPr="0C2B9518" w:rsidR="5EB2CD23">
              <w:rPr>
                <w:rFonts w:ascii="Calibri" w:hAnsi="Calibri" w:eastAsia="Calibri" w:cs="Calibri"/>
                <w:color w:val="000000" w:themeColor="text1" w:themeTint="FF" w:themeShade="FF"/>
              </w:rPr>
              <w:t xml:space="preserve"> remind</w:t>
            </w:r>
            <w:r w:rsidRPr="0C2B9518" w:rsidR="51885FE1">
              <w:rPr>
                <w:rFonts w:ascii="Calibri" w:hAnsi="Calibri" w:eastAsia="Calibri" w:cs="Calibri"/>
                <w:color w:val="000000" w:themeColor="text1" w:themeTint="FF" w:themeShade="FF"/>
              </w:rPr>
              <w:t>ed</w:t>
            </w:r>
            <w:r w:rsidRPr="0C2B9518" w:rsidR="5EB2CD23">
              <w:rPr>
                <w:rFonts w:ascii="Calibri" w:hAnsi="Calibri" w:eastAsia="Calibri" w:cs="Calibri"/>
                <w:color w:val="000000" w:themeColor="text1" w:themeTint="FF" w:themeShade="FF"/>
              </w:rPr>
              <w:t xml:space="preserve"> (3 reminders</w:t>
            </w:r>
            <w:r w:rsidRPr="0C2B9518" w:rsidR="73E92C17">
              <w:rPr>
                <w:rFonts w:ascii="Calibri" w:hAnsi="Calibri" w:eastAsia="Calibri" w:cs="Calibri"/>
                <w:color w:val="000000" w:themeColor="text1" w:themeTint="FF" w:themeShade="FF"/>
              </w:rPr>
              <w:t>, 10 days</w:t>
            </w:r>
            <w:r w:rsidRPr="0C2B9518" w:rsidR="5EB2CD23">
              <w:rPr>
                <w:rFonts w:ascii="Calibri" w:hAnsi="Calibri" w:eastAsia="Calibri" w:cs="Calibri"/>
                <w:color w:val="000000" w:themeColor="text1" w:themeTint="FF" w:themeShade="FF"/>
              </w:rPr>
              <w:t xml:space="preserve">) before dropping. Also </w:t>
            </w:r>
            <w:r w:rsidRPr="0C2B9518" w:rsidR="5EB2CD23">
              <w:rPr>
                <w:rFonts w:ascii="Calibri" w:hAnsi="Calibri" w:eastAsia="Calibri" w:cs="Calibri"/>
                <w:color w:val="000000" w:themeColor="text1" w:themeTint="FF" w:themeShade="FF"/>
              </w:rPr>
              <w:t>cognizant</w:t>
            </w:r>
            <w:r w:rsidRPr="0C2B9518" w:rsidR="5EB2CD23">
              <w:rPr>
                <w:rFonts w:ascii="Calibri" w:hAnsi="Calibri" w:eastAsia="Calibri" w:cs="Calibri"/>
                <w:color w:val="000000" w:themeColor="text1" w:themeTint="FF" w:themeShade="FF"/>
              </w:rPr>
              <w:t xml:space="preserve"> of holiday. Will work with individual faculty members for </w:t>
            </w:r>
            <w:r w:rsidRPr="0C2B9518" w:rsidR="5EB2CD23">
              <w:rPr>
                <w:rFonts w:ascii="Calibri" w:hAnsi="Calibri" w:eastAsia="Calibri" w:cs="Calibri"/>
                <w:color w:val="000000" w:themeColor="text1" w:themeTint="FF" w:themeShade="FF"/>
              </w:rPr>
              <w:t>special cases</w:t>
            </w:r>
            <w:r w:rsidRPr="0C2B9518" w:rsidR="5EB2CD23">
              <w:rPr>
                <w:rFonts w:ascii="Calibri" w:hAnsi="Calibri" w:eastAsia="Calibri" w:cs="Calibri"/>
                <w:color w:val="000000" w:themeColor="text1" w:themeTint="FF" w:themeShade="FF"/>
              </w:rPr>
              <w:t xml:space="preserve"> in their rosters. </w:t>
            </w:r>
          </w:p>
          <w:p w:rsidR="5AFB3FC1" w:rsidP="0C2B9518" w:rsidRDefault="5AFB3FC1" w14:paraId="68FB072A" w14:textId="57B352E5">
            <w:pPr>
              <w:pStyle w:val="Normal"/>
              <w:spacing w:line="259" w:lineRule="auto"/>
              <w:rPr>
                <w:rFonts w:ascii="Calibri" w:hAnsi="Calibri" w:eastAsia="Calibri" w:cs="Calibri"/>
                <w:color w:val="000000" w:themeColor="text1" w:themeTint="FF" w:themeShade="FF"/>
              </w:rPr>
            </w:pPr>
            <w:r w:rsidRPr="0C2B9518" w:rsidR="5EB2CD23">
              <w:rPr>
                <w:rFonts w:ascii="Calibri" w:hAnsi="Calibri" w:eastAsia="Calibri" w:cs="Calibri"/>
                <w:color w:val="000000" w:themeColor="text1" w:themeTint="FF" w:themeShade="FF"/>
              </w:rPr>
              <w:t xml:space="preserve">Q: do we need to revisit the </w:t>
            </w:r>
            <w:r w:rsidRPr="0C2B9518" w:rsidR="5EB2CD23">
              <w:rPr>
                <w:rFonts w:ascii="Calibri" w:hAnsi="Calibri" w:eastAsia="Calibri" w:cs="Calibri"/>
                <w:color w:val="000000" w:themeColor="text1" w:themeTint="FF" w:themeShade="FF"/>
              </w:rPr>
              <w:t>10 days</w:t>
            </w:r>
            <w:r w:rsidRPr="0C2B9518" w:rsidR="5EB2CD23">
              <w:rPr>
                <w:rFonts w:ascii="Calibri" w:hAnsi="Calibri" w:eastAsia="Calibri" w:cs="Calibri"/>
                <w:color w:val="000000" w:themeColor="text1" w:themeTint="FF" w:themeShade="FF"/>
              </w:rPr>
              <w:t xml:space="preserve">, consider making it 7? </w:t>
            </w:r>
          </w:p>
          <w:p w:rsidR="5AFB3FC1" w:rsidP="0C2B9518" w:rsidRDefault="5AFB3FC1" w14:paraId="23A8DC9E" w14:textId="0BC5BD61">
            <w:pPr>
              <w:pStyle w:val="Normal"/>
              <w:spacing w:line="259" w:lineRule="auto"/>
              <w:rPr>
                <w:rFonts w:ascii="Calibri" w:hAnsi="Calibri" w:eastAsia="Calibri" w:cs="Calibri"/>
                <w:color w:val="000000" w:themeColor="text1" w:themeTint="FF" w:themeShade="FF"/>
              </w:rPr>
            </w:pPr>
            <w:r w:rsidRPr="0C2B9518" w:rsidR="5EB2CD23">
              <w:rPr>
                <w:rFonts w:ascii="Calibri" w:hAnsi="Calibri" w:eastAsia="Calibri" w:cs="Calibri"/>
                <w:color w:val="000000" w:themeColor="text1" w:themeTint="FF" w:themeShade="FF"/>
              </w:rPr>
              <w:t xml:space="preserve">A: We are following the flow chart of “at least 7 days” which is </w:t>
            </w:r>
            <w:r w:rsidRPr="0C2B9518" w:rsidR="5EB2CD23">
              <w:rPr>
                <w:rFonts w:ascii="Calibri" w:hAnsi="Calibri" w:eastAsia="Calibri" w:cs="Calibri"/>
                <w:color w:val="000000" w:themeColor="text1" w:themeTint="FF" w:themeShade="FF"/>
              </w:rPr>
              <w:t>roughly 7</w:t>
            </w:r>
            <w:r w:rsidRPr="0C2B9518" w:rsidR="5EB2CD23">
              <w:rPr>
                <w:rFonts w:ascii="Calibri" w:hAnsi="Calibri" w:eastAsia="Calibri" w:cs="Calibri"/>
                <w:color w:val="000000" w:themeColor="text1" w:themeTint="FF" w:themeShade="FF"/>
              </w:rPr>
              <w:t xml:space="preserve"> days. </w:t>
            </w:r>
            <w:r w:rsidRPr="0C2B9518" w:rsidR="3B4F0A1F">
              <w:rPr>
                <w:rFonts w:ascii="Calibri" w:hAnsi="Calibri" w:eastAsia="Calibri" w:cs="Calibri"/>
                <w:color w:val="000000" w:themeColor="text1" w:themeTint="FF" w:themeShade="FF"/>
              </w:rPr>
              <w:t>Initial email, then r</w:t>
            </w:r>
            <w:r w:rsidRPr="0C2B9518" w:rsidR="5EB2CD23">
              <w:rPr>
                <w:rFonts w:ascii="Calibri" w:hAnsi="Calibri" w:eastAsia="Calibri" w:cs="Calibri"/>
                <w:color w:val="000000" w:themeColor="text1" w:themeTint="FF" w:themeShade="FF"/>
              </w:rPr>
              <w:t>eminder after 4 days, the</w:t>
            </w:r>
            <w:r w:rsidRPr="0C2B9518" w:rsidR="755DB39A">
              <w:rPr>
                <w:rFonts w:ascii="Calibri" w:hAnsi="Calibri" w:eastAsia="Calibri" w:cs="Calibri"/>
                <w:color w:val="000000" w:themeColor="text1" w:themeTint="FF" w:themeShade="FF"/>
              </w:rPr>
              <w:t>n</w:t>
            </w:r>
            <w:r w:rsidRPr="0C2B9518" w:rsidR="5EB2CD23">
              <w:rPr>
                <w:rFonts w:ascii="Calibri" w:hAnsi="Calibri" w:eastAsia="Calibri" w:cs="Calibri"/>
                <w:color w:val="000000" w:themeColor="text1" w:themeTint="FF" w:themeShade="FF"/>
              </w:rPr>
              <w:t xml:space="preserve"> drop after day 7.</w:t>
            </w:r>
            <w:r w:rsidRPr="0C2B9518" w:rsidR="305D13F0">
              <w:rPr>
                <w:rFonts w:ascii="Calibri" w:hAnsi="Calibri" w:eastAsia="Calibri" w:cs="Calibri"/>
                <w:color w:val="000000" w:themeColor="text1" w:themeTint="FF" w:themeShade="FF"/>
              </w:rPr>
              <w:t xml:space="preserve"> Drops are manual, on a daily schedule.</w:t>
            </w:r>
            <w:r w:rsidRPr="0C2B9518" w:rsidR="68AA589D">
              <w:rPr>
                <w:rFonts w:ascii="Calibri" w:hAnsi="Calibri" w:eastAsia="Calibri" w:cs="Calibri"/>
                <w:color w:val="000000" w:themeColor="text1" w:themeTint="FF" w:themeShade="FF"/>
              </w:rPr>
              <w:t xml:space="preserve"> </w:t>
            </w:r>
          </w:p>
          <w:p w:rsidR="5AFB3FC1" w:rsidP="0C2B9518" w:rsidRDefault="5AFB3FC1" w14:paraId="6C94337F" w14:textId="5AD22568">
            <w:pPr>
              <w:pStyle w:val="Normal"/>
              <w:spacing w:line="259" w:lineRule="auto"/>
              <w:rPr>
                <w:rFonts w:ascii="Calibri" w:hAnsi="Calibri" w:eastAsia="Calibri" w:cs="Calibri"/>
                <w:color w:val="000000" w:themeColor="text1" w:themeTint="FF" w:themeShade="FF"/>
              </w:rPr>
            </w:pPr>
            <w:r w:rsidRPr="0C2B9518" w:rsidR="68AA589D">
              <w:rPr>
                <w:rFonts w:ascii="Calibri" w:hAnsi="Calibri" w:eastAsia="Calibri" w:cs="Calibri"/>
                <w:color w:val="000000" w:themeColor="text1" w:themeTint="FF" w:themeShade="FF"/>
              </w:rPr>
              <w:t xml:space="preserve">Q: Feels like </w:t>
            </w:r>
            <w:r w:rsidRPr="0C2B9518" w:rsidR="68AA589D">
              <w:rPr>
                <w:rFonts w:ascii="Calibri" w:hAnsi="Calibri" w:eastAsia="Calibri" w:cs="Calibri"/>
                <w:color w:val="000000" w:themeColor="text1" w:themeTint="FF" w:themeShade="FF"/>
              </w:rPr>
              <w:t>tool</w:t>
            </w:r>
            <w:r w:rsidRPr="0C2B9518" w:rsidR="68AA589D">
              <w:rPr>
                <w:rFonts w:ascii="Calibri" w:hAnsi="Calibri" w:eastAsia="Calibri" w:cs="Calibri"/>
                <w:color w:val="000000" w:themeColor="text1" w:themeTint="FF" w:themeShade="FF"/>
              </w:rPr>
              <w:t xml:space="preserve"> is not capturing as many students as in previous semesters.</w:t>
            </w:r>
          </w:p>
          <w:p w:rsidR="5AFB3FC1" w:rsidP="0C2B9518" w:rsidRDefault="5AFB3FC1" w14:paraId="738D16BE" w14:textId="5B78F5AF">
            <w:pPr>
              <w:pStyle w:val="Normal"/>
              <w:suppressLineNumbers w:val="0"/>
              <w:bidi w:val="0"/>
              <w:spacing w:before="0" w:beforeAutospacing="off" w:after="0" w:afterAutospacing="off" w:line="259" w:lineRule="auto"/>
              <w:ind w:left="0" w:right="0"/>
              <w:jc w:val="left"/>
              <w:rPr>
                <w:rFonts w:ascii="Calibri" w:hAnsi="Calibri" w:eastAsia="Calibri" w:cs="Calibri"/>
                <w:color w:val="000000" w:themeColor="text1" w:themeTint="FF" w:themeShade="FF"/>
              </w:rPr>
            </w:pPr>
            <w:r w:rsidRPr="0C2B9518" w:rsidR="68AA589D">
              <w:rPr>
                <w:rFonts w:ascii="Calibri" w:hAnsi="Calibri" w:eastAsia="Calibri" w:cs="Calibri"/>
                <w:color w:val="000000" w:themeColor="text1" w:themeTint="FF" w:themeShade="FF"/>
              </w:rPr>
              <w:t xml:space="preserve">A: The fraudulent actors are constantly trying to figure out how to get around the processes we set up, so we </w:t>
            </w:r>
            <w:r w:rsidRPr="0C2B9518" w:rsidR="68AA589D">
              <w:rPr>
                <w:rFonts w:ascii="Calibri" w:hAnsi="Calibri" w:eastAsia="Calibri" w:cs="Calibri"/>
                <w:color w:val="000000" w:themeColor="text1" w:themeTint="FF" w:themeShade="FF"/>
              </w:rPr>
              <w:t>have to</w:t>
            </w:r>
            <w:r w:rsidRPr="0C2B9518" w:rsidR="68AA589D">
              <w:rPr>
                <w:rFonts w:ascii="Calibri" w:hAnsi="Calibri" w:eastAsia="Calibri" w:cs="Calibri"/>
                <w:color w:val="000000" w:themeColor="text1" w:themeTint="FF" w:themeShade="FF"/>
              </w:rPr>
              <w:t xml:space="preserve"> stay </w:t>
            </w:r>
            <w:r w:rsidRPr="0C2B9518" w:rsidR="68AA589D">
              <w:rPr>
                <w:rFonts w:ascii="Calibri" w:hAnsi="Calibri" w:eastAsia="Calibri" w:cs="Calibri"/>
                <w:color w:val="000000" w:themeColor="text1" w:themeTint="FF" w:themeShade="FF"/>
              </w:rPr>
              <w:t>vigilant</w:t>
            </w:r>
            <w:r w:rsidRPr="0C2B9518" w:rsidR="68AA589D">
              <w:rPr>
                <w:rFonts w:ascii="Calibri" w:hAnsi="Calibri" w:eastAsia="Calibri" w:cs="Calibri"/>
                <w:color w:val="000000" w:themeColor="text1" w:themeTint="FF" w:themeShade="FF"/>
              </w:rPr>
              <w:t>.</w:t>
            </w:r>
          </w:p>
          <w:p w:rsidR="5AFB3FC1" w:rsidP="0C2B9518" w:rsidRDefault="5AFB3FC1" w14:paraId="046265B9" w14:textId="60861198">
            <w:pPr>
              <w:pStyle w:val="Normal"/>
              <w:spacing w:line="259" w:lineRule="auto"/>
              <w:rPr>
                <w:rFonts w:ascii="Calibri" w:hAnsi="Calibri" w:eastAsia="Calibri" w:cs="Calibri"/>
                <w:color w:val="000000" w:themeColor="text1" w:themeTint="FF" w:themeShade="FF"/>
              </w:rPr>
            </w:pPr>
          </w:p>
          <w:p w:rsidR="5AFB3FC1" w:rsidP="0C2B9518" w:rsidRDefault="5AFB3FC1" w14:paraId="584726B9" w14:textId="77E07408">
            <w:pPr>
              <w:pStyle w:val="Normal"/>
              <w:spacing w:line="259" w:lineRule="auto"/>
              <w:rPr>
                <w:rFonts w:ascii="Calibri" w:hAnsi="Calibri" w:eastAsia="Calibri" w:cs="Calibri"/>
                <w:color w:val="000000" w:themeColor="text1" w:themeTint="FF" w:themeShade="FF"/>
              </w:rPr>
            </w:pPr>
            <w:r w:rsidRPr="0C2B9518" w:rsidR="5C72908E">
              <w:rPr>
                <w:rFonts w:ascii="Calibri" w:hAnsi="Calibri" w:eastAsia="Calibri" w:cs="Calibri"/>
                <w:color w:val="000000" w:themeColor="text1" w:themeTint="FF" w:themeShade="FF"/>
              </w:rPr>
              <w:t>To be followed up at the February meeting.</w:t>
            </w:r>
          </w:p>
          <w:p w:rsidR="5AFB3FC1" w:rsidP="0C2B9518" w:rsidRDefault="5AFB3FC1" w14:paraId="46CA6103" w14:textId="69EF67A2">
            <w:pPr>
              <w:pStyle w:val="Normal"/>
              <w:spacing w:line="259" w:lineRule="auto"/>
              <w:rPr>
                <w:rFonts w:ascii="Calibri" w:hAnsi="Calibri" w:eastAsia="Calibri" w:cs="Calibri"/>
                <w:color w:val="000000" w:themeColor="text1" w:themeTint="FF" w:themeShade="FF"/>
              </w:rPr>
            </w:pPr>
          </w:p>
          <w:p w:rsidR="5AFB3FC1" w:rsidP="0C2B9518" w:rsidRDefault="5AFB3FC1" w14:paraId="68A5AD64" w14:textId="75F8AC9A">
            <w:pPr>
              <w:pStyle w:val="ListParagraph"/>
              <w:numPr>
                <w:ilvl w:val="0"/>
                <w:numId w:val="22"/>
              </w:numPr>
              <w:spacing w:line="259" w:lineRule="auto"/>
              <w:rPr>
                <w:rFonts w:ascii="Calibri" w:hAnsi="Calibri" w:eastAsia="Calibri" w:cs="Calibri"/>
                <w:color w:val="000000" w:themeColor="text1" w:themeTint="FF" w:themeShade="FF"/>
              </w:rPr>
            </w:pPr>
            <w:r w:rsidRPr="0C2B9518" w:rsidR="32323E1E">
              <w:rPr>
                <w:rFonts w:ascii="Calibri" w:hAnsi="Calibri" w:eastAsia="Calibri" w:cs="Calibri"/>
                <w:color w:val="000000" w:themeColor="text1" w:themeTint="FF" w:themeShade="FF"/>
              </w:rPr>
              <w:t>Now, when Waitlist advances, students are notified via the CCSF mobile app.</w:t>
            </w:r>
          </w:p>
          <w:p w:rsidR="5AFB3FC1" w:rsidP="0C2B9518" w:rsidRDefault="5AFB3FC1" w14:paraId="00090BF7" w14:textId="7433B88F">
            <w:pPr>
              <w:pStyle w:val="Normal"/>
              <w:spacing w:line="259" w:lineRule="auto"/>
              <w:rPr>
                <w:rFonts w:ascii="Calibri" w:hAnsi="Calibri" w:eastAsia="Calibri" w:cs="Calibri"/>
                <w:color w:val="000000" w:themeColor="text1" w:themeTint="FF" w:themeShade="FF"/>
              </w:rPr>
            </w:pPr>
            <w:r w:rsidRPr="0C2B9518" w:rsidR="3898D482">
              <w:rPr>
                <w:rFonts w:ascii="Calibri" w:hAnsi="Calibri" w:eastAsia="Calibri" w:cs="Calibri"/>
                <w:color w:val="000000" w:themeColor="text1" w:themeTint="FF" w:themeShade="FF"/>
              </w:rPr>
              <w:t xml:space="preserve">Faculty and staff urged to encourage students to download </w:t>
            </w:r>
            <w:r w:rsidRPr="0C2B9518" w:rsidR="3898D482">
              <w:rPr>
                <w:rFonts w:ascii="Calibri" w:hAnsi="Calibri" w:eastAsia="Calibri" w:cs="Calibri"/>
                <w:color w:val="000000" w:themeColor="text1" w:themeTint="FF" w:themeShade="FF"/>
              </w:rPr>
              <w:t>MyCCSF</w:t>
            </w:r>
            <w:r w:rsidRPr="0C2B9518" w:rsidR="3898D482">
              <w:rPr>
                <w:rFonts w:ascii="Calibri" w:hAnsi="Calibri" w:eastAsia="Calibri" w:cs="Calibri"/>
                <w:color w:val="000000" w:themeColor="text1" w:themeTint="FF" w:themeShade="FF"/>
              </w:rPr>
              <w:t xml:space="preserve"> app, as notifications will go out for 24-window to respond to waitlist advance</w:t>
            </w:r>
            <w:r w:rsidRPr="0C2B9518" w:rsidR="3898D482">
              <w:rPr>
                <w:rFonts w:ascii="Calibri" w:hAnsi="Calibri" w:eastAsia="Calibri" w:cs="Calibri"/>
                <w:color w:val="000000" w:themeColor="text1" w:themeTint="FF" w:themeShade="FF"/>
              </w:rPr>
              <w:t xml:space="preserve">.  </w:t>
            </w:r>
            <w:r w:rsidRPr="0C2B9518" w:rsidR="3898D482">
              <w:rPr>
                <w:rFonts w:ascii="Calibri" w:hAnsi="Calibri" w:eastAsia="Calibri" w:cs="Calibri"/>
                <w:color w:val="000000" w:themeColor="text1" w:themeTint="FF" w:themeShade="FF"/>
              </w:rPr>
              <w:t>Implemented in October</w:t>
            </w:r>
            <w:r w:rsidRPr="0C2B9518" w:rsidR="718B9519">
              <w:rPr>
                <w:rFonts w:ascii="Calibri" w:hAnsi="Calibri" w:eastAsia="Calibri" w:cs="Calibri"/>
                <w:color w:val="000000" w:themeColor="text1" w:themeTint="FF" w:themeShade="FF"/>
              </w:rPr>
              <w:t>, continuing to use in Spring.</w:t>
            </w:r>
          </w:p>
          <w:p w:rsidR="5AFB3FC1" w:rsidP="0C2B9518" w:rsidRDefault="5AFB3FC1" w14:paraId="4CC4D952" w14:textId="69217DDF">
            <w:pPr>
              <w:pStyle w:val="Normal"/>
              <w:spacing w:line="259" w:lineRule="auto"/>
              <w:rPr>
                <w:rFonts w:ascii="Calibri" w:hAnsi="Calibri" w:eastAsia="Calibri" w:cs="Calibri"/>
                <w:color w:val="000000" w:themeColor="text1"/>
              </w:rPr>
            </w:pPr>
          </w:p>
        </w:tc>
      </w:tr>
      <w:tr w:rsidR="007A4C57" w:rsidTr="0C2B9518" w14:paraId="7B8DEA53" w14:textId="77777777">
        <w:trPr>
          <w:trHeight w:val="300"/>
        </w:trPr>
        <w:tc>
          <w:tcPr>
            <w:tcW w:w="570" w:type="dxa"/>
            <w:tcMar/>
            <w:vAlign w:val="center"/>
          </w:tcPr>
          <w:p w:rsidR="007A4C57" w:rsidP="439532AE" w:rsidRDefault="007A4C57" w14:paraId="46CEBA87" w14:textId="55F05A09">
            <w:pPr>
              <w:rPr>
                <w:rFonts w:ascii="Calibri" w:hAnsi="Calibri" w:eastAsia="Calibri" w:cs="Calibri"/>
              </w:rPr>
            </w:pPr>
          </w:p>
        </w:tc>
        <w:tc>
          <w:tcPr>
            <w:tcW w:w="1686" w:type="dxa"/>
            <w:tcMar/>
            <w:vAlign w:val="center"/>
          </w:tcPr>
          <w:p w:rsidR="7A95F45C" w:rsidP="6E47F1AA" w:rsidRDefault="7A95F45C" w14:paraId="00F1CFDA" w14:textId="1B692820">
            <w:pPr>
              <w:spacing w:line="259" w:lineRule="auto"/>
              <w:rPr>
                <w:rFonts w:ascii="Calibri" w:hAnsi="Calibri" w:eastAsia="Calibri" w:cs="Calibri"/>
              </w:rPr>
            </w:pPr>
            <w:r w:rsidRPr="6E47F1AA">
              <w:rPr>
                <w:rFonts w:ascii="Calibri" w:hAnsi="Calibri" w:eastAsia="Calibri" w:cs="Calibri"/>
              </w:rPr>
              <w:t>Other items?</w:t>
            </w:r>
          </w:p>
        </w:tc>
        <w:tc>
          <w:tcPr>
            <w:tcW w:w="7050" w:type="dxa"/>
            <w:tcMar/>
            <w:vAlign w:val="center"/>
          </w:tcPr>
          <w:p w:rsidR="47925B9C" w:rsidP="769EE095" w:rsidRDefault="4271E1D9" w14:paraId="01BDB49A" w14:textId="5073852E">
            <w:pPr>
              <w:spacing w:line="259" w:lineRule="auto"/>
              <w:rPr>
                <w:rFonts w:ascii="Calibri" w:hAnsi="Calibri" w:eastAsia="Calibri" w:cs="Calibri"/>
                <w:highlight w:val="yellow"/>
              </w:rPr>
            </w:pPr>
            <w:r w:rsidRPr="769EE095">
              <w:rPr>
                <w:rFonts w:ascii="Calibri" w:hAnsi="Calibri" w:eastAsia="Calibri" w:cs="Calibri"/>
                <w:highlight w:val="yellow"/>
              </w:rPr>
              <w:t xml:space="preserve">New technology initiatives </w:t>
            </w:r>
            <w:r w:rsidRPr="769EE095" w:rsidR="0C0ED676">
              <w:rPr>
                <w:rFonts w:ascii="Calibri" w:hAnsi="Calibri" w:eastAsia="Calibri" w:cs="Calibri"/>
                <w:highlight w:val="yellow"/>
              </w:rPr>
              <w:t>to report to PGC?</w:t>
            </w:r>
          </w:p>
        </w:tc>
      </w:tr>
    </w:tbl>
    <w:p w:rsidR="11912105" w:rsidP="0C2B9518" w:rsidRDefault="11912105" w14:paraId="69DA2161" w14:textId="5DCC6FEF">
      <w:pPr>
        <w:spacing w:before="120" w:beforeAutospacing="off" w:after="120" w:afterAutospacing="off"/>
      </w:pPr>
      <w:r w:rsidR="11912105">
        <w:rPr/>
        <w:t>Items for future meetings:</w:t>
      </w:r>
    </w:p>
    <w:p w:rsidR="11912105" w:rsidP="574F92DA" w:rsidRDefault="11912105" w14:paraId="2774D45F" w14:textId="61E59164">
      <w:pPr>
        <w:pStyle w:val="ListParagraph"/>
        <w:numPr>
          <w:ilvl w:val="0"/>
          <w:numId w:val="2"/>
        </w:numPr>
        <w:ind w:left="360"/>
        <w:rPr>
          <w:rFonts w:ascii="Calibri" w:hAnsi="Calibri" w:eastAsia="Calibri" w:cs="Calibri"/>
        </w:rPr>
      </w:pPr>
      <w:r w:rsidRPr="574F92DA">
        <w:rPr>
          <w:rFonts w:ascii="Calibri" w:hAnsi="Calibri" w:eastAsia="Calibri" w:cs="Calibri"/>
        </w:rPr>
        <w:t>Following AP 2.07 update (Fall 2023 /Spring 2024)</w:t>
      </w:r>
      <w:r w:rsidRPr="574F92DA" w:rsidR="27F5B707">
        <w:rPr>
          <w:rFonts w:ascii="Calibri" w:hAnsi="Calibri" w:eastAsia="Calibri" w:cs="Calibri"/>
        </w:rPr>
        <w:t xml:space="preserve"> awaiting Planning Committee’s input</w:t>
      </w:r>
      <w:r w:rsidRPr="574F92DA">
        <w:rPr>
          <w:rFonts w:ascii="Calibri" w:hAnsi="Calibri" w:eastAsia="Calibri" w:cs="Calibri"/>
        </w:rPr>
        <w:t>:</w:t>
      </w:r>
    </w:p>
    <w:p w:rsidR="11912105" w:rsidP="0C2B9518" w:rsidRDefault="11912105" w14:paraId="2D4A8AC5" w14:textId="6C548981">
      <w:pPr>
        <w:pStyle w:val="ListParagraph"/>
        <w:numPr>
          <w:ilvl w:val="0"/>
          <w:numId w:val="3"/>
        </w:numPr>
        <w:spacing w:after="0" w:afterAutospacing="off"/>
        <w:rPr>
          <w:rFonts w:ascii="Calibri" w:hAnsi="Calibri" w:eastAsia="Calibri" w:cs="Calibri"/>
        </w:rPr>
      </w:pPr>
      <w:r w:rsidRPr="0C2B9518" w:rsidR="11912105">
        <w:rPr>
          <w:rFonts w:ascii="Calibri" w:hAnsi="Calibri" w:eastAsia="Calibri" w:cs="Calibri"/>
        </w:rPr>
        <w:t xml:space="preserve">Committee Description review and update </w:t>
      </w:r>
      <w:hyperlink r:id="Re5fd4927fd6346f4">
        <w:r w:rsidRPr="0C2B9518" w:rsidR="11912105">
          <w:rPr>
            <w:rStyle w:val="Hyperlink"/>
            <w:rFonts w:ascii="Calibri" w:hAnsi="Calibri" w:eastAsia="Calibri" w:cs="Calibri"/>
          </w:rPr>
          <w:t>TC Purpose and Description.pdf</w:t>
        </w:r>
        <w:r>
          <w:br/>
        </w:r>
      </w:hyperlink>
      <w:r w:rsidRPr="0C2B9518" w:rsidR="11912105">
        <w:rPr>
          <w:rFonts w:ascii="Calibri" w:hAnsi="Calibri" w:eastAsia="Calibri" w:cs="Calibri"/>
        </w:rPr>
        <w:t xml:space="preserve">Draft: </w:t>
      </w:r>
      <w:hyperlink r:id="Rdb3903b6a305466d">
        <w:r w:rsidRPr="0C2B9518" w:rsidR="11912105">
          <w:rPr>
            <w:rStyle w:val="Hyperlink"/>
            <w:rFonts w:ascii="Calibri" w:hAnsi="Calibri" w:eastAsia="Calibri" w:cs="Calibri"/>
          </w:rPr>
          <w:t>TC Purpose and Description</w:t>
        </w:r>
      </w:hyperlink>
    </w:p>
    <w:p w:rsidR="11912105" w:rsidP="0C2B9518" w:rsidRDefault="11912105" w14:paraId="02B5F1DB" w14:textId="5AF93B67">
      <w:pPr>
        <w:spacing w:after="0" w:afterAutospacing="off"/>
        <w:ind w:left="720"/>
        <w:rPr>
          <w:rFonts w:ascii="Calibri" w:hAnsi="Calibri" w:eastAsia="Calibri" w:cs="Calibri"/>
        </w:rPr>
      </w:pPr>
      <w:r w:rsidRPr="0C2B9518" w:rsidR="11912105">
        <w:rPr>
          <w:rFonts w:ascii="Calibri" w:hAnsi="Calibri" w:eastAsia="Calibri" w:cs="Calibri"/>
        </w:rPr>
        <w:t>Action: Recommend updated Committee description to PGC)</w:t>
      </w:r>
    </w:p>
    <w:p w:rsidR="4803B955" w:rsidP="0C2B9518" w:rsidRDefault="4803B955" w14:paraId="1E247C79" w14:textId="35A34BC9">
      <w:pPr>
        <w:spacing w:after="0" w:afterAutospacing="off"/>
        <w:ind w:left="720" w:hanging="450"/>
        <w:rPr>
          <w:rFonts w:ascii="Calibri" w:hAnsi="Calibri" w:eastAsia="Calibri" w:cs="Calibri"/>
        </w:rPr>
      </w:pPr>
      <w:r w:rsidRPr="0C2B9518" w:rsidR="11912105">
        <w:rPr>
          <w:rFonts w:ascii="Calibri" w:hAnsi="Calibri" w:eastAsia="Calibri" w:cs="Calibri"/>
        </w:rPr>
        <w:t xml:space="preserve"> (b) Develop recommendations for improving effectiveness of Technology Committee updates. IDEA: written reports </w:t>
      </w:r>
      <w:r w:rsidRPr="0C2B9518" w:rsidR="3FFFA5A2">
        <w:rPr>
          <w:rFonts w:ascii="Calibri" w:hAnsi="Calibri" w:eastAsia="Calibri" w:cs="Calibri"/>
        </w:rPr>
        <w:t xml:space="preserve">like </w:t>
      </w:r>
      <w:hyperlink r:id="R6ccab69aad8849b9">
        <w:r w:rsidRPr="0C2B9518" w:rsidR="11912105">
          <w:rPr>
            <w:rFonts w:ascii="Calibri" w:hAnsi="Calibri" w:eastAsia="Calibri" w:cs="Calibri"/>
            <w:color w:val="0563C1"/>
            <w:u w:val="single"/>
          </w:rPr>
          <w:t>Office of Online Learning and Educational Technology</w:t>
        </w:r>
        <w:r w:rsidRPr="0C2B9518" w:rsidR="11912105">
          <w:rPr>
            <w:rFonts w:ascii="Calibri" w:hAnsi="Calibri" w:eastAsia="Calibri" w:cs="Calibri"/>
          </w:rPr>
          <w:t>-</w:t>
        </w:r>
      </w:hyperlink>
      <w:r w:rsidRPr="0C2B9518" w:rsidR="11912105">
        <w:rPr>
          <w:rFonts w:ascii="Calibri" w:hAnsi="Calibri" w:eastAsia="Calibri" w:cs="Calibri"/>
        </w:rPr>
        <w:t xml:space="preserve"> or PPT slides</w:t>
      </w:r>
      <w:r w:rsidRPr="0C2B9518" w:rsidR="4D009604">
        <w:rPr>
          <w:rFonts w:ascii="Calibri" w:hAnsi="Calibri" w:eastAsia="Calibri" w:cs="Calibri"/>
        </w:rPr>
        <w:t xml:space="preserve"> </w:t>
      </w:r>
    </w:p>
    <w:sectPr w:rsidR="46DB22AA">
      <w:headerReference w:type="default" r:id="rId32"/>
      <w:footerReference w:type="default" r:id="rId3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61DD1" w:rsidRDefault="00C61DD1" w14:paraId="09D4ECD3" w14:textId="77777777">
      <w:pPr>
        <w:spacing w:after="0" w:line="240" w:lineRule="auto"/>
      </w:pPr>
      <w:r>
        <w:separator/>
      </w:r>
    </w:p>
  </w:endnote>
  <w:endnote w:type="continuationSeparator" w:id="0">
    <w:p w:rsidR="00C61DD1" w:rsidRDefault="00C61DD1" w14:paraId="22958566" w14:textId="77777777">
      <w:pPr>
        <w:spacing w:after="0" w:line="240" w:lineRule="auto"/>
      </w:pPr>
      <w:r>
        <w:continuationSeparator/>
      </w:r>
    </w:p>
  </w:endnote>
  <w:endnote w:type="continuationNotice" w:id="1">
    <w:p w:rsidR="0042280E" w:rsidRDefault="0042280E" w14:paraId="60AB05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6736D2A" w:rsidTr="46736D2A" w14:paraId="4BB01348" w14:textId="77777777">
      <w:trPr>
        <w:trHeight w:val="300"/>
      </w:trPr>
      <w:tc>
        <w:tcPr>
          <w:tcW w:w="3120" w:type="dxa"/>
        </w:tcPr>
        <w:p w:rsidR="46736D2A" w:rsidP="46736D2A" w:rsidRDefault="46736D2A" w14:paraId="7F4F391B" w14:textId="2CD14731">
          <w:pPr>
            <w:pStyle w:val="Header"/>
            <w:ind w:left="-115"/>
          </w:pPr>
        </w:p>
      </w:tc>
      <w:tc>
        <w:tcPr>
          <w:tcW w:w="3120" w:type="dxa"/>
        </w:tcPr>
        <w:p w:rsidR="46736D2A" w:rsidP="46736D2A" w:rsidRDefault="46736D2A" w14:paraId="4FAD8739" w14:textId="5C4431D8">
          <w:pPr>
            <w:pStyle w:val="Header"/>
            <w:jc w:val="center"/>
          </w:pPr>
        </w:p>
      </w:tc>
      <w:tc>
        <w:tcPr>
          <w:tcW w:w="3120" w:type="dxa"/>
        </w:tcPr>
        <w:p w:rsidR="46736D2A" w:rsidP="46736D2A" w:rsidRDefault="46736D2A" w14:paraId="2312B504" w14:textId="5AA99E0E">
          <w:pPr>
            <w:pStyle w:val="Header"/>
            <w:ind w:right="-115"/>
            <w:jc w:val="right"/>
          </w:pPr>
        </w:p>
      </w:tc>
    </w:tr>
  </w:tbl>
  <w:p w:rsidR="46736D2A" w:rsidP="46736D2A" w:rsidRDefault="46736D2A" w14:paraId="5FD0522A" w14:textId="483D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61DD1" w:rsidRDefault="00C61DD1" w14:paraId="4636B45E" w14:textId="77777777">
      <w:pPr>
        <w:spacing w:after="0" w:line="240" w:lineRule="auto"/>
      </w:pPr>
      <w:r>
        <w:separator/>
      </w:r>
    </w:p>
  </w:footnote>
  <w:footnote w:type="continuationSeparator" w:id="0">
    <w:p w:rsidR="00C61DD1" w:rsidRDefault="00C61DD1" w14:paraId="7252B00E" w14:textId="77777777">
      <w:pPr>
        <w:spacing w:after="0" w:line="240" w:lineRule="auto"/>
      </w:pPr>
      <w:r>
        <w:continuationSeparator/>
      </w:r>
    </w:p>
  </w:footnote>
  <w:footnote w:type="continuationNotice" w:id="1">
    <w:p w:rsidR="0042280E" w:rsidRDefault="0042280E" w14:paraId="3E2746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6736D2A" w:rsidTr="46736D2A" w14:paraId="02DD09D6" w14:textId="77777777">
      <w:trPr>
        <w:trHeight w:val="300"/>
      </w:trPr>
      <w:tc>
        <w:tcPr>
          <w:tcW w:w="3120" w:type="dxa"/>
        </w:tcPr>
        <w:p w:rsidR="46736D2A" w:rsidP="46736D2A" w:rsidRDefault="46736D2A" w14:paraId="2251D087" w14:textId="137C9668">
          <w:pPr>
            <w:pStyle w:val="Header"/>
            <w:ind w:left="-115"/>
          </w:pPr>
        </w:p>
      </w:tc>
      <w:tc>
        <w:tcPr>
          <w:tcW w:w="3120" w:type="dxa"/>
        </w:tcPr>
        <w:p w:rsidR="46736D2A" w:rsidP="46736D2A" w:rsidRDefault="46736D2A" w14:paraId="57AE5D85" w14:textId="3B52D4BC">
          <w:pPr>
            <w:pStyle w:val="Header"/>
            <w:jc w:val="center"/>
          </w:pPr>
        </w:p>
      </w:tc>
      <w:tc>
        <w:tcPr>
          <w:tcW w:w="3120" w:type="dxa"/>
        </w:tcPr>
        <w:p w:rsidR="46736D2A" w:rsidP="46736D2A" w:rsidRDefault="46736D2A" w14:paraId="5D85B8F7" w14:textId="3A525AF5">
          <w:pPr>
            <w:pStyle w:val="Header"/>
            <w:ind w:right="-115"/>
            <w:jc w:val="right"/>
          </w:pPr>
        </w:p>
      </w:tc>
    </w:tr>
  </w:tbl>
  <w:p w:rsidR="46736D2A" w:rsidP="46736D2A" w:rsidRDefault="46736D2A" w14:paraId="3D82D494" w14:textId="56FC8B4B">
    <w:pPr>
      <w:pStyle w:val="Header"/>
    </w:pPr>
  </w:p>
</w:hdr>
</file>

<file path=word/intelligence2.xml><?xml version="1.0" encoding="utf-8"?>
<int2:intelligence xmlns:int2="http://schemas.microsoft.com/office/intelligence/2020/intelligence" xmlns:oel="http://schemas.microsoft.com/office/2019/extlst">
  <int2:observations>
    <int2:textHash int2:hashCode="lYRT4kckpD/QU0" int2:id="6RcngzpZ">
      <int2:state int2:value="Rejected" int2:type="AugLoop_Text_Critique"/>
    </int2:textHash>
    <int2:bookmark int2:bookmarkName="_Int_oDED1GqN" int2:invalidationBookmarkName="" int2:hashCode="N2CN1kyuFo6HTu" int2:id="d4XdEwC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2">
    <w:nsid w:val="47a982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41f52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cc208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BC9B3"/>
    <w:multiLevelType w:val="hybridMultilevel"/>
    <w:tmpl w:val="84321408"/>
    <w:lvl w:ilvl="0" w:tplc="FD7E779E">
      <w:start w:val="1"/>
      <w:numFmt w:val="bullet"/>
      <w:lvlText w:val="-"/>
      <w:lvlJc w:val="left"/>
      <w:pPr>
        <w:ind w:left="720" w:hanging="360"/>
      </w:pPr>
      <w:rPr>
        <w:rFonts w:hint="default" w:ascii="Calibri" w:hAnsi="Calibri"/>
      </w:rPr>
    </w:lvl>
    <w:lvl w:ilvl="1" w:tplc="6A48EC24">
      <w:start w:val="1"/>
      <w:numFmt w:val="bullet"/>
      <w:lvlText w:val="o"/>
      <w:lvlJc w:val="left"/>
      <w:pPr>
        <w:ind w:left="1440" w:hanging="360"/>
      </w:pPr>
      <w:rPr>
        <w:rFonts w:hint="default" w:ascii="Courier New" w:hAnsi="Courier New"/>
      </w:rPr>
    </w:lvl>
    <w:lvl w:ilvl="2" w:tplc="A9C0AAF0">
      <w:start w:val="1"/>
      <w:numFmt w:val="bullet"/>
      <w:lvlText w:val=""/>
      <w:lvlJc w:val="left"/>
      <w:pPr>
        <w:ind w:left="2160" w:hanging="360"/>
      </w:pPr>
      <w:rPr>
        <w:rFonts w:hint="default" w:ascii="Wingdings" w:hAnsi="Wingdings"/>
      </w:rPr>
    </w:lvl>
    <w:lvl w:ilvl="3" w:tplc="6E0430D6">
      <w:start w:val="1"/>
      <w:numFmt w:val="bullet"/>
      <w:lvlText w:val=""/>
      <w:lvlJc w:val="left"/>
      <w:pPr>
        <w:ind w:left="2880" w:hanging="360"/>
      </w:pPr>
      <w:rPr>
        <w:rFonts w:hint="default" w:ascii="Symbol" w:hAnsi="Symbol"/>
      </w:rPr>
    </w:lvl>
    <w:lvl w:ilvl="4" w:tplc="EDE27C2E">
      <w:start w:val="1"/>
      <w:numFmt w:val="bullet"/>
      <w:lvlText w:val="o"/>
      <w:lvlJc w:val="left"/>
      <w:pPr>
        <w:ind w:left="3600" w:hanging="360"/>
      </w:pPr>
      <w:rPr>
        <w:rFonts w:hint="default" w:ascii="Courier New" w:hAnsi="Courier New"/>
      </w:rPr>
    </w:lvl>
    <w:lvl w:ilvl="5" w:tplc="60785CD4">
      <w:start w:val="1"/>
      <w:numFmt w:val="bullet"/>
      <w:lvlText w:val=""/>
      <w:lvlJc w:val="left"/>
      <w:pPr>
        <w:ind w:left="4320" w:hanging="360"/>
      </w:pPr>
      <w:rPr>
        <w:rFonts w:hint="default" w:ascii="Wingdings" w:hAnsi="Wingdings"/>
      </w:rPr>
    </w:lvl>
    <w:lvl w:ilvl="6" w:tplc="CCEE6054">
      <w:start w:val="1"/>
      <w:numFmt w:val="bullet"/>
      <w:lvlText w:val=""/>
      <w:lvlJc w:val="left"/>
      <w:pPr>
        <w:ind w:left="5040" w:hanging="360"/>
      </w:pPr>
      <w:rPr>
        <w:rFonts w:hint="default" w:ascii="Symbol" w:hAnsi="Symbol"/>
      </w:rPr>
    </w:lvl>
    <w:lvl w:ilvl="7" w:tplc="087E100E">
      <w:start w:val="1"/>
      <w:numFmt w:val="bullet"/>
      <w:lvlText w:val="o"/>
      <w:lvlJc w:val="left"/>
      <w:pPr>
        <w:ind w:left="5760" w:hanging="360"/>
      </w:pPr>
      <w:rPr>
        <w:rFonts w:hint="default" w:ascii="Courier New" w:hAnsi="Courier New"/>
      </w:rPr>
    </w:lvl>
    <w:lvl w:ilvl="8" w:tplc="35BCEBD6">
      <w:start w:val="1"/>
      <w:numFmt w:val="bullet"/>
      <w:lvlText w:val=""/>
      <w:lvlJc w:val="left"/>
      <w:pPr>
        <w:ind w:left="6480" w:hanging="360"/>
      </w:pPr>
      <w:rPr>
        <w:rFonts w:hint="default" w:ascii="Wingdings" w:hAnsi="Wingdings"/>
      </w:rPr>
    </w:lvl>
  </w:abstractNum>
  <w:abstractNum w:abstractNumId="1" w15:restartNumberingAfterBreak="0">
    <w:nsid w:val="0FAB21C4"/>
    <w:multiLevelType w:val="hybridMultilevel"/>
    <w:tmpl w:val="FFFFFFFF"/>
    <w:lvl w:ilvl="0" w:tplc="9DD8FE0A">
      <w:start w:val="1"/>
      <w:numFmt w:val="bullet"/>
      <w:lvlText w:val="-"/>
      <w:lvlJc w:val="left"/>
      <w:pPr>
        <w:ind w:left="720" w:hanging="360"/>
      </w:pPr>
      <w:rPr>
        <w:rFonts w:hint="default" w:ascii="Calibri" w:hAnsi="Calibri"/>
      </w:rPr>
    </w:lvl>
    <w:lvl w:ilvl="1" w:tplc="92509442">
      <w:start w:val="1"/>
      <w:numFmt w:val="bullet"/>
      <w:lvlText w:val="o"/>
      <w:lvlJc w:val="left"/>
      <w:pPr>
        <w:ind w:left="1440" w:hanging="360"/>
      </w:pPr>
      <w:rPr>
        <w:rFonts w:hint="default" w:ascii="Courier New" w:hAnsi="Courier New"/>
      </w:rPr>
    </w:lvl>
    <w:lvl w:ilvl="2" w:tplc="269C91AE">
      <w:start w:val="1"/>
      <w:numFmt w:val="bullet"/>
      <w:lvlText w:val=""/>
      <w:lvlJc w:val="left"/>
      <w:pPr>
        <w:ind w:left="2160" w:hanging="360"/>
      </w:pPr>
      <w:rPr>
        <w:rFonts w:hint="default" w:ascii="Wingdings" w:hAnsi="Wingdings"/>
      </w:rPr>
    </w:lvl>
    <w:lvl w:ilvl="3" w:tplc="49B624F2">
      <w:start w:val="1"/>
      <w:numFmt w:val="bullet"/>
      <w:lvlText w:val=""/>
      <w:lvlJc w:val="left"/>
      <w:pPr>
        <w:ind w:left="2880" w:hanging="360"/>
      </w:pPr>
      <w:rPr>
        <w:rFonts w:hint="default" w:ascii="Symbol" w:hAnsi="Symbol"/>
      </w:rPr>
    </w:lvl>
    <w:lvl w:ilvl="4" w:tplc="9C2485F8">
      <w:start w:val="1"/>
      <w:numFmt w:val="bullet"/>
      <w:lvlText w:val="o"/>
      <w:lvlJc w:val="left"/>
      <w:pPr>
        <w:ind w:left="3600" w:hanging="360"/>
      </w:pPr>
      <w:rPr>
        <w:rFonts w:hint="default" w:ascii="Courier New" w:hAnsi="Courier New"/>
      </w:rPr>
    </w:lvl>
    <w:lvl w:ilvl="5" w:tplc="E8DE4BC4">
      <w:start w:val="1"/>
      <w:numFmt w:val="bullet"/>
      <w:lvlText w:val=""/>
      <w:lvlJc w:val="left"/>
      <w:pPr>
        <w:ind w:left="4320" w:hanging="360"/>
      </w:pPr>
      <w:rPr>
        <w:rFonts w:hint="default" w:ascii="Wingdings" w:hAnsi="Wingdings"/>
      </w:rPr>
    </w:lvl>
    <w:lvl w:ilvl="6" w:tplc="1E2E22FC">
      <w:start w:val="1"/>
      <w:numFmt w:val="bullet"/>
      <w:lvlText w:val=""/>
      <w:lvlJc w:val="left"/>
      <w:pPr>
        <w:ind w:left="5040" w:hanging="360"/>
      </w:pPr>
      <w:rPr>
        <w:rFonts w:hint="default" w:ascii="Symbol" w:hAnsi="Symbol"/>
      </w:rPr>
    </w:lvl>
    <w:lvl w:ilvl="7" w:tplc="6D26B396">
      <w:start w:val="1"/>
      <w:numFmt w:val="bullet"/>
      <w:lvlText w:val="o"/>
      <w:lvlJc w:val="left"/>
      <w:pPr>
        <w:ind w:left="5760" w:hanging="360"/>
      </w:pPr>
      <w:rPr>
        <w:rFonts w:hint="default" w:ascii="Courier New" w:hAnsi="Courier New"/>
      </w:rPr>
    </w:lvl>
    <w:lvl w:ilvl="8" w:tplc="09FE933E">
      <w:start w:val="1"/>
      <w:numFmt w:val="bullet"/>
      <w:lvlText w:val=""/>
      <w:lvlJc w:val="left"/>
      <w:pPr>
        <w:ind w:left="6480" w:hanging="360"/>
      </w:pPr>
      <w:rPr>
        <w:rFonts w:hint="default" w:ascii="Wingdings" w:hAnsi="Wingdings"/>
      </w:rPr>
    </w:lvl>
  </w:abstractNum>
  <w:abstractNum w:abstractNumId="2" w15:restartNumberingAfterBreak="0">
    <w:nsid w:val="19684F68"/>
    <w:multiLevelType w:val="hybridMultilevel"/>
    <w:tmpl w:val="5930E052"/>
    <w:lvl w:ilvl="0" w:tplc="5B16C390">
      <w:start w:val="1"/>
      <w:numFmt w:val="bullet"/>
      <w:lvlText w:val=""/>
      <w:lvlJc w:val="left"/>
      <w:pPr>
        <w:ind w:left="720" w:hanging="360"/>
      </w:pPr>
      <w:rPr>
        <w:rFonts w:hint="default" w:ascii="Symbol" w:hAnsi="Symbol"/>
      </w:rPr>
    </w:lvl>
    <w:lvl w:ilvl="1" w:tplc="01E60BA0">
      <w:start w:val="1"/>
      <w:numFmt w:val="bullet"/>
      <w:lvlText w:val="o"/>
      <w:lvlJc w:val="left"/>
      <w:pPr>
        <w:ind w:left="1440" w:hanging="360"/>
      </w:pPr>
      <w:rPr>
        <w:rFonts w:hint="default" w:ascii="Courier New" w:hAnsi="Courier New"/>
      </w:rPr>
    </w:lvl>
    <w:lvl w:ilvl="2" w:tplc="62EC61BC">
      <w:start w:val="1"/>
      <w:numFmt w:val="bullet"/>
      <w:lvlText w:val=""/>
      <w:lvlJc w:val="left"/>
      <w:pPr>
        <w:ind w:left="2160" w:hanging="360"/>
      </w:pPr>
      <w:rPr>
        <w:rFonts w:hint="default" w:ascii="Wingdings" w:hAnsi="Wingdings"/>
      </w:rPr>
    </w:lvl>
    <w:lvl w:ilvl="3" w:tplc="C23E54C0">
      <w:start w:val="1"/>
      <w:numFmt w:val="bullet"/>
      <w:lvlText w:val=""/>
      <w:lvlJc w:val="left"/>
      <w:pPr>
        <w:ind w:left="2880" w:hanging="360"/>
      </w:pPr>
      <w:rPr>
        <w:rFonts w:hint="default" w:ascii="Symbol" w:hAnsi="Symbol"/>
      </w:rPr>
    </w:lvl>
    <w:lvl w:ilvl="4" w:tplc="D2FEDB08">
      <w:start w:val="1"/>
      <w:numFmt w:val="bullet"/>
      <w:lvlText w:val="o"/>
      <w:lvlJc w:val="left"/>
      <w:pPr>
        <w:ind w:left="3600" w:hanging="360"/>
      </w:pPr>
      <w:rPr>
        <w:rFonts w:hint="default" w:ascii="Courier New" w:hAnsi="Courier New"/>
      </w:rPr>
    </w:lvl>
    <w:lvl w:ilvl="5" w:tplc="45F89762">
      <w:start w:val="1"/>
      <w:numFmt w:val="bullet"/>
      <w:lvlText w:val=""/>
      <w:lvlJc w:val="left"/>
      <w:pPr>
        <w:ind w:left="4320" w:hanging="360"/>
      </w:pPr>
      <w:rPr>
        <w:rFonts w:hint="default" w:ascii="Wingdings" w:hAnsi="Wingdings"/>
      </w:rPr>
    </w:lvl>
    <w:lvl w:ilvl="6" w:tplc="07662592">
      <w:start w:val="1"/>
      <w:numFmt w:val="bullet"/>
      <w:lvlText w:val=""/>
      <w:lvlJc w:val="left"/>
      <w:pPr>
        <w:ind w:left="5040" w:hanging="360"/>
      </w:pPr>
      <w:rPr>
        <w:rFonts w:hint="default" w:ascii="Symbol" w:hAnsi="Symbol"/>
      </w:rPr>
    </w:lvl>
    <w:lvl w:ilvl="7" w:tplc="DBB8A1FA">
      <w:start w:val="1"/>
      <w:numFmt w:val="bullet"/>
      <w:lvlText w:val="o"/>
      <w:lvlJc w:val="left"/>
      <w:pPr>
        <w:ind w:left="5760" w:hanging="360"/>
      </w:pPr>
      <w:rPr>
        <w:rFonts w:hint="default" w:ascii="Courier New" w:hAnsi="Courier New"/>
      </w:rPr>
    </w:lvl>
    <w:lvl w:ilvl="8" w:tplc="A68CBAA4">
      <w:start w:val="1"/>
      <w:numFmt w:val="bullet"/>
      <w:lvlText w:val=""/>
      <w:lvlJc w:val="left"/>
      <w:pPr>
        <w:ind w:left="6480" w:hanging="360"/>
      </w:pPr>
      <w:rPr>
        <w:rFonts w:hint="default" w:ascii="Wingdings" w:hAnsi="Wingdings"/>
      </w:rPr>
    </w:lvl>
  </w:abstractNum>
  <w:abstractNum w:abstractNumId="3" w15:restartNumberingAfterBreak="0">
    <w:nsid w:val="293FDB0A"/>
    <w:multiLevelType w:val="hybridMultilevel"/>
    <w:tmpl w:val="FFFFFFFF"/>
    <w:lvl w:ilvl="0" w:tplc="5686C4A4">
      <w:start w:val="1"/>
      <w:numFmt w:val="decimal"/>
      <w:lvlText w:val="%1."/>
      <w:lvlJc w:val="left"/>
      <w:pPr>
        <w:ind w:left="720" w:hanging="360"/>
      </w:pPr>
    </w:lvl>
    <w:lvl w:ilvl="1" w:tplc="7E76DC0A">
      <w:start w:val="1"/>
      <w:numFmt w:val="lowerLetter"/>
      <w:lvlText w:val="%2."/>
      <w:lvlJc w:val="left"/>
      <w:pPr>
        <w:ind w:left="1440" w:hanging="360"/>
      </w:pPr>
    </w:lvl>
    <w:lvl w:ilvl="2" w:tplc="078CE9AC">
      <w:start w:val="1"/>
      <w:numFmt w:val="lowerRoman"/>
      <w:lvlText w:val="%3."/>
      <w:lvlJc w:val="right"/>
      <w:pPr>
        <w:ind w:left="2160" w:hanging="180"/>
      </w:pPr>
    </w:lvl>
    <w:lvl w:ilvl="3" w:tplc="0470A016">
      <w:start w:val="1"/>
      <w:numFmt w:val="decimal"/>
      <w:lvlText w:val="%4."/>
      <w:lvlJc w:val="left"/>
      <w:pPr>
        <w:ind w:left="2880" w:hanging="360"/>
      </w:pPr>
    </w:lvl>
    <w:lvl w:ilvl="4" w:tplc="FE327E38">
      <w:start w:val="1"/>
      <w:numFmt w:val="lowerLetter"/>
      <w:lvlText w:val="%5."/>
      <w:lvlJc w:val="left"/>
      <w:pPr>
        <w:ind w:left="3600" w:hanging="360"/>
      </w:pPr>
    </w:lvl>
    <w:lvl w:ilvl="5" w:tplc="B4DE53F4">
      <w:start w:val="1"/>
      <w:numFmt w:val="lowerRoman"/>
      <w:lvlText w:val="%6."/>
      <w:lvlJc w:val="right"/>
      <w:pPr>
        <w:ind w:left="4320" w:hanging="180"/>
      </w:pPr>
    </w:lvl>
    <w:lvl w:ilvl="6" w:tplc="308E08C8">
      <w:start w:val="1"/>
      <w:numFmt w:val="decimal"/>
      <w:lvlText w:val="%7."/>
      <w:lvlJc w:val="left"/>
      <w:pPr>
        <w:ind w:left="5040" w:hanging="360"/>
      </w:pPr>
    </w:lvl>
    <w:lvl w:ilvl="7" w:tplc="19F04EEA">
      <w:start w:val="1"/>
      <w:numFmt w:val="lowerLetter"/>
      <w:lvlText w:val="%8."/>
      <w:lvlJc w:val="left"/>
      <w:pPr>
        <w:ind w:left="5760" w:hanging="360"/>
      </w:pPr>
    </w:lvl>
    <w:lvl w:ilvl="8" w:tplc="B7DCF02E">
      <w:start w:val="1"/>
      <w:numFmt w:val="lowerRoman"/>
      <w:lvlText w:val="%9."/>
      <w:lvlJc w:val="right"/>
      <w:pPr>
        <w:ind w:left="6480" w:hanging="180"/>
      </w:pPr>
    </w:lvl>
  </w:abstractNum>
  <w:abstractNum w:abstractNumId="4" w15:restartNumberingAfterBreak="0">
    <w:nsid w:val="2C307567"/>
    <w:multiLevelType w:val="hybridMultilevel"/>
    <w:tmpl w:val="8E86191E"/>
    <w:lvl w:ilvl="0" w:tplc="12188F94">
      <w:start w:val="1"/>
      <w:numFmt w:val="bullet"/>
      <w:lvlText w:val="-"/>
      <w:lvlJc w:val="left"/>
      <w:pPr>
        <w:ind w:left="720" w:hanging="360"/>
      </w:pPr>
      <w:rPr>
        <w:rFonts w:hint="default" w:ascii="Calibri" w:hAnsi="Calibri"/>
      </w:rPr>
    </w:lvl>
    <w:lvl w:ilvl="1" w:tplc="9B9E8DCA">
      <w:start w:val="1"/>
      <w:numFmt w:val="bullet"/>
      <w:lvlText w:val="o"/>
      <w:lvlJc w:val="left"/>
      <w:pPr>
        <w:ind w:left="1440" w:hanging="360"/>
      </w:pPr>
      <w:rPr>
        <w:rFonts w:hint="default" w:ascii="Courier New" w:hAnsi="Courier New"/>
      </w:rPr>
    </w:lvl>
    <w:lvl w:ilvl="2" w:tplc="2B6C556C">
      <w:start w:val="1"/>
      <w:numFmt w:val="bullet"/>
      <w:lvlText w:val=""/>
      <w:lvlJc w:val="left"/>
      <w:pPr>
        <w:ind w:left="2160" w:hanging="360"/>
      </w:pPr>
      <w:rPr>
        <w:rFonts w:hint="default" w:ascii="Wingdings" w:hAnsi="Wingdings"/>
      </w:rPr>
    </w:lvl>
    <w:lvl w:ilvl="3" w:tplc="7ECCF6B6">
      <w:start w:val="1"/>
      <w:numFmt w:val="bullet"/>
      <w:lvlText w:val=""/>
      <w:lvlJc w:val="left"/>
      <w:pPr>
        <w:ind w:left="2880" w:hanging="360"/>
      </w:pPr>
      <w:rPr>
        <w:rFonts w:hint="default" w:ascii="Symbol" w:hAnsi="Symbol"/>
      </w:rPr>
    </w:lvl>
    <w:lvl w:ilvl="4" w:tplc="60004172">
      <w:start w:val="1"/>
      <w:numFmt w:val="bullet"/>
      <w:lvlText w:val="o"/>
      <w:lvlJc w:val="left"/>
      <w:pPr>
        <w:ind w:left="3600" w:hanging="360"/>
      </w:pPr>
      <w:rPr>
        <w:rFonts w:hint="default" w:ascii="Courier New" w:hAnsi="Courier New"/>
      </w:rPr>
    </w:lvl>
    <w:lvl w:ilvl="5" w:tplc="1DC6BEDA">
      <w:start w:val="1"/>
      <w:numFmt w:val="bullet"/>
      <w:lvlText w:val=""/>
      <w:lvlJc w:val="left"/>
      <w:pPr>
        <w:ind w:left="4320" w:hanging="360"/>
      </w:pPr>
      <w:rPr>
        <w:rFonts w:hint="default" w:ascii="Wingdings" w:hAnsi="Wingdings"/>
      </w:rPr>
    </w:lvl>
    <w:lvl w:ilvl="6" w:tplc="6CF2E812">
      <w:start w:val="1"/>
      <w:numFmt w:val="bullet"/>
      <w:lvlText w:val=""/>
      <w:lvlJc w:val="left"/>
      <w:pPr>
        <w:ind w:left="5040" w:hanging="360"/>
      </w:pPr>
      <w:rPr>
        <w:rFonts w:hint="default" w:ascii="Symbol" w:hAnsi="Symbol"/>
      </w:rPr>
    </w:lvl>
    <w:lvl w:ilvl="7" w:tplc="B7A6E79C">
      <w:start w:val="1"/>
      <w:numFmt w:val="bullet"/>
      <w:lvlText w:val="o"/>
      <w:lvlJc w:val="left"/>
      <w:pPr>
        <w:ind w:left="5760" w:hanging="360"/>
      </w:pPr>
      <w:rPr>
        <w:rFonts w:hint="default" w:ascii="Courier New" w:hAnsi="Courier New"/>
      </w:rPr>
    </w:lvl>
    <w:lvl w:ilvl="8" w:tplc="EB301BA0">
      <w:start w:val="1"/>
      <w:numFmt w:val="bullet"/>
      <w:lvlText w:val=""/>
      <w:lvlJc w:val="left"/>
      <w:pPr>
        <w:ind w:left="6480" w:hanging="360"/>
      </w:pPr>
      <w:rPr>
        <w:rFonts w:hint="default" w:ascii="Wingdings" w:hAnsi="Wingdings"/>
      </w:rPr>
    </w:lvl>
  </w:abstractNum>
  <w:abstractNum w:abstractNumId="5" w15:restartNumberingAfterBreak="0">
    <w:nsid w:val="2CB315E0"/>
    <w:multiLevelType w:val="multilevel"/>
    <w:tmpl w:val="B77CC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AA83A2A"/>
    <w:multiLevelType w:val="hybridMultilevel"/>
    <w:tmpl w:val="FFFFFFFF"/>
    <w:lvl w:ilvl="0" w:tplc="5C964262">
      <w:start w:val="1"/>
      <w:numFmt w:val="lowerLetter"/>
      <w:lvlText w:val="(%1)"/>
      <w:lvlJc w:val="left"/>
      <w:pPr>
        <w:ind w:left="720" w:hanging="360"/>
      </w:pPr>
    </w:lvl>
    <w:lvl w:ilvl="1" w:tplc="F9F01F96">
      <w:start w:val="1"/>
      <w:numFmt w:val="lowerLetter"/>
      <w:lvlText w:val="%2."/>
      <w:lvlJc w:val="left"/>
      <w:pPr>
        <w:ind w:left="1440" w:hanging="360"/>
      </w:pPr>
    </w:lvl>
    <w:lvl w:ilvl="2" w:tplc="2F320188">
      <w:start w:val="1"/>
      <w:numFmt w:val="lowerRoman"/>
      <w:lvlText w:val="%3."/>
      <w:lvlJc w:val="right"/>
      <w:pPr>
        <w:ind w:left="2160" w:hanging="180"/>
      </w:pPr>
    </w:lvl>
    <w:lvl w:ilvl="3" w:tplc="029C9976">
      <w:start w:val="1"/>
      <w:numFmt w:val="decimal"/>
      <w:lvlText w:val="%4."/>
      <w:lvlJc w:val="left"/>
      <w:pPr>
        <w:ind w:left="2880" w:hanging="360"/>
      </w:pPr>
    </w:lvl>
    <w:lvl w:ilvl="4" w:tplc="B7CE0194">
      <w:start w:val="1"/>
      <w:numFmt w:val="lowerLetter"/>
      <w:lvlText w:val="%5."/>
      <w:lvlJc w:val="left"/>
      <w:pPr>
        <w:ind w:left="3600" w:hanging="360"/>
      </w:pPr>
    </w:lvl>
    <w:lvl w:ilvl="5" w:tplc="C2E0C6F0">
      <w:start w:val="1"/>
      <w:numFmt w:val="lowerRoman"/>
      <w:lvlText w:val="%6."/>
      <w:lvlJc w:val="right"/>
      <w:pPr>
        <w:ind w:left="4320" w:hanging="180"/>
      </w:pPr>
    </w:lvl>
    <w:lvl w:ilvl="6" w:tplc="73E0C700">
      <w:start w:val="1"/>
      <w:numFmt w:val="decimal"/>
      <w:lvlText w:val="%7."/>
      <w:lvlJc w:val="left"/>
      <w:pPr>
        <w:ind w:left="5040" w:hanging="360"/>
      </w:pPr>
    </w:lvl>
    <w:lvl w:ilvl="7" w:tplc="D024A880">
      <w:start w:val="1"/>
      <w:numFmt w:val="lowerLetter"/>
      <w:lvlText w:val="%8."/>
      <w:lvlJc w:val="left"/>
      <w:pPr>
        <w:ind w:left="5760" w:hanging="360"/>
      </w:pPr>
    </w:lvl>
    <w:lvl w:ilvl="8" w:tplc="D7EC2C16">
      <w:start w:val="1"/>
      <w:numFmt w:val="lowerRoman"/>
      <w:lvlText w:val="%9."/>
      <w:lvlJc w:val="right"/>
      <w:pPr>
        <w:ind w:left="6480" w:hanging="180"/>
      </w:pPr>
    </w:lvl>
  </w:abstractNum>
  <w:abstractNum w:abstractNumId="7" w15:restartNumberingAfterBreak="0">
    <w:nsid w:val="3C7A5C18"/>
    <w:multiLevelType w:val="multilevel"/>
    <w:tmpl w:val="B0CAB0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A9C4A6"/>
    <w:multiLevelType w:val="hybridMultilevel"/>
    <w:tmpl w:val="448622FE"/>
    <w:lvl w:ilvl="0" w:tplc="C1DA4ABC">
      <w:start w:val="1"/>
      <w:numFmt w:val="bullet"/>
      <w:lvlText w:val="-"/>
      <w:lvlJc w:val="left"/>
      <w:pPr>
        <w:ind w:left="720" w:hanging="360"/>
      </w:pPr>
      <w:rPr>
        <w:rFonts w:hint="default" w:ascii="Calibri" w:hAnsi="Calibri"/>
      </w:rPr>
    </w:lvl>
    <w:lvl w:ilvl="1" w:tplc="A48C2000">
      <w:start w:val="1"/>
      <w:numFmt w:val="bullet"/>
      <w:lvlText w:val="o"/>
      <w:lvlJc w:val="left"/>
      <w:pPr>
        <w:ind w:left="1440" w:hanging="360"/>
      </w:pPr>
      <w:rPr>
        <w:rFonts w:hint="default" w:ascii="Courier New" w:hAnsi="Courier New"/>
      </w:rPr>
    </w:lvl>
    <w:lvl w:ilvl="2" w:tplc="0EE8583A">
      <w:start w:val="1"/>
      <w:numFmt w:val="bullet"/>
      <w:lvlText w:val=""/>
      <w:lvlJc w:val="left"/>
      <w:pPr>
        <w:ind w:left="2160" w:hanging="360"/>
      </w:pPr>
      <w:rPr>
        <w:rFonts w:hint="default" w:ascii="Wingdings" w:hAnsi="Wingdings"/>
      </w:rPr>
    </w:lvl>
    <w:lvl w:ilvl="3" w:tplc="2E8C2FCA">
      <w:start w:val="1"/>
      <w:numFmt w:val="bullet"/>
      <w:lvlText w:val=""/>
      <w:lvlJc w:val="left"/>
      <w:pPr>
        <w:ind w:left="2880" w:hanging="360"/>
      </w:pPr>
      <w:rPr>
        <w:rFonts w:hint="default" w:ascii="Symbol" w:hAnsi="Symbol"/>
      </w:rPr>
    </w:lvl>
    <w:lvl w:ilvl="4" w:tplc="AA42464E">
      <w:start w:val="1"/>
      <w:numFmt w:val="bullet"/>
      <w:lvlText w:val="o"/>
      <w:lvlJc w:val="left"/>
      <w:pPr>
        <w:ind w:left="3600" w:hanging="360"/>
      </w:pPr>
      <w:rPr>
        <w:rFonts w:hint="default" w:ascii="Courier New" w:hAnsi="Courier New"/>
      </w:rPr>
    </w:lvl>
    <w:lvl w:ilvl="5" w:tplc="7F6261F4">
      <w:start w:val="1"/>
      <w:numFmt w:val="bullet"/>
      <w:lvlText w:val=""/>
      <w:lvlJc w:val="left"/>
      <w:pPr>
        <w:ind w:left="4320" w:hanging="360"/>
      </w:pPr>
      <w:rPr>
        <w:rFonts w:hint="default" w:ascii="Wingdings" w:hAnsi="Wingdings"/>
      </w:rPr>
    </w:lvl>
    <w:lvl w:ilvl="6" w:tplc="41CA6AB0">
      <w:start w:val="1"/>
      <w:numFmt w:val="bullet"/>
      <w:lvlText w:val=""/>
      <w:lvlJc w:val="left"/>
      <w:pPr>
        <w:ind w:left="5040" w:hanging="360"/>
      </w:pPr>
      <w:rPr>
        <w:rFonts w:hint="default" w:ascii="Symbol" w:hAnsi="Symbol"/>
      </w:rPr>
    </w:lvl>
    <w:lvl w:ilvl="7" w:tplc="4A948D12">
      <w:start w:val="1"/>
      <w:numFmt w:val="bullet"/>
      <w:lvlText w:val="o"/>
      <w:lvlJc w:val="left"/>
      <w:pPr>
        <w:ind w:left="5760" w:hanging="360"/>
      </w:pPr>
      <w:rPr>
        <w:rFonts w:hint="default" w:ascii="Courier New" w:hAnsi="Courier New"/>
      </w:rPr>
    </w:lvl>
    <w:lvl w:ilvl="8" w:tplc="71FC6368">
      <w:start w:val="1"/>
      <w:numFmt w:val="bullet"/>
      <w:lvlText w:val=""/>
      <w:lvlJc w:val="left"/>
      <w:pPr>
        <w:ind w:left="6480" w:hanging="360"/>
      </w:pPr>
      <w:rPr>
        <w:rFonts w:hint="default" w:ascii="Wingdings" w:hAnsi="Wingdings"/>
      </w:rPr>
    </w:lvl>
  </w:abstractNum>
  <w:abstractNum w:abstractNumId="9" w15:restartNumberingAfterBreak="0">
    <w:nsid w:val="42C42833"/>
    <w:multiLevelType w:val="hybridMultilevel"/>
    <w:tmpl w:val="FFFFFFFF"/>
    <w:lvl w:ilvl="0" w:tplc="3FECA276">
      <w:start w:val="1"/>
      <w:numFmt w:val="bullet"/>
      <w:lvlText w:val="-"/>
      <w:lvlJc w:val="left"/>
      <w:pPr>
        <w:ind w:left="720" w:hanging="360"/>
      </w:pPr>
      <w:rPr>
        <w:rFonts w:hint="default" w:ascii="Calibri" w:hAnsi="Calibri"/>
      </w:rPr>
    </w:lvl>
    <w:lvl w:ilvl="1" w:tplc="36A4BB22">
      <w:start w:val="1"/>
      <w:numFmt w:val="bullet"/>
      <w:lvlText w:val="o"/>
      <w:lvlJc w:val="left"/>
      <w:pPr>
        <w:ind w:left="1440" w:hanging="360"/>
      </w:pPr>
      <w:rPr>
        <w:rFonts w:hint="default" w:ascii="Courier New" w:hAnsi="Courier New"/>
      </w:rPr>
    </w:lvl>
    <w:lvl w:ilvl="2" w:tplc="98AEE926">
      <w:start w:val="1"/>
      <w:numFmt w:val="bullet"/>
      <w:lvlText w:val=""/>
      <w:lvlJc w:val="left"/>
      <w:pPr>
        <w:ind w:left="2160" w:hanging="360"/>
      </w:pPr>
      <w:rPr>
        <w:rFonts w:hint="default" w:ascii="Wingdings" w:hAnsi="Wingdings"/>
      </w:rPr>
    </w:lvl>
    <w:lvl w:ilvl="3" w:tplc="1944BF0C">
      <w:start w:val="1"/>
      <w:numFmt w:val="bullet"/>
      <w:lvlText w:val=""/>
      <w:lvlJc w:val="left"/>
      <w:pPr>
        <w:ind w:left="2880" w:hanging="360"/>
      </w:pPr>
      <w:rPr>
        <w:rFonts w:hint="default" w:ascii="Symbol" w:hAnsi="Symbol"/>
      </w:rPr>
    </w:lvl>
    <w:lvl w:ilvl="4" w:tplc="E1A05AC6">
      <w:start w:val="1"/>
      <w:numFmt w:val="bullet"/>
      <w:lvlText w:val="o"/>
      <w:lvlJc w:val="left"/>
      <w:pPr>
        <w:ind w:left="3600" w:hanging="360"/>
      </w:pPr>
      <w:rPr>
        <w:rFonts w:hint="default" w:ascii="Courier New" w:hAnsi="Courier New"/>
      </w:rPr>
    </w:lvl>
    <w:lvl w:ilvl="5" w:tplc="CFDCC96C">
      <w:start w:val="1"/>
      <w:numFmt w:val="bullet"/>
      <w:lvlText w:val=""/>
      <w:lvlJc w:val="left"/>
      <w:pPr>
        <w:ind w:left="4320" w:hanging="360"/>
      </w:pPr>
      <w:rPr>
        <w:rFonts w:hint="default" w:ascii="Wingdings" w:hAnsi="Wingdings"/>
      </w:rPr>
    </w:lvl>
    <w:lvl w:ilvl="6" w:tplc="BE1E24B0">
      <w:start w:val="1"/>
      <w:numFmt w:val="bullet"/>
      <w:lvlText w:val=""/>
      <w:lvlJc w:val="left"/>
      <w:pPr>
        <w:ind w:left="5040" w:hanging="360"/>
      </w:pPr>
      <w:rPr>
        <w:rFonts w:hint="default" w:ascii="Symbol" w:hAnsi="Symbol"/>
      </w:rPr>
    </w:lvl>
    <w:lvl w:ilvl="7" w:tplc="EFF66510">
      <w:start w:val="1"/>
      <w:numFmt w:val="bullet"/>
      <w:lvlText w:val="o"/>
      <w:lvlJc w:val="left"/>
      <w:pPr>
        <w:ind w:left="5760" w:hanging="360"/>
      </w:pPr>
      <w:rPr>
        <w:rFonts w:hint="default" w:ascii="Courier New" w:hAnsi="Courier New"/>
      </w:rPr>
    </w:lvl>
    <w:lvl w:ilvl="8" w:tplc="A1D4DBDA">
      <w:start w:val="1"/>
      <w:numFmt w:val="bullet"/>
      <w:lvlText w:val=""/>
      <w:lvlJc w:val="left"/>
      <w:pPr>
        <w:ind w:left="6480" w:hanging="360"/>
      </w:pPr>
      <w:rPr>
        <w:rFonts w:hint="default" w:ascii="Wingdings" w:hAnsi="Wingdings"/>
      </w:rPr>
    </w:lvl>
  </w:abstractNum>
  <w:abstractNum w:abstractNumId="10" w15:restartNumberingAfterBreak="0">
    <w:nsid w:val="4CC8B8F1"/>
    <w:multiLevelType w:val="hybridMultilevel"/>
    <w:tmpl w:val="40F43E98"/>
    <w:lvl w:ilvl="0" w:tplc="BB22A462">
      <w:start w:val="1"/>
      <w:numFmt w:val="bullet"/>
      <w:lvlText w:val=""/>
      <w:lvlJc w:val="left"/>
      <w:pPr>
        <w:ind w:left="720" w:hanging="360"/>
      </w:pPr>
      <w:rPr>
        <w:rFonts w:hint="default" w:ascii="Symbol" w:hAnsi="Symbol"/>
      </w:rPr>
    </w:lvl>
    <w:lvl w:ilvl="1" w:tplc="C93CBC1C">
      <w:start w:val="1"/>
      <w:numFmt w:val="bullet"/>
      <w:lvlText w:val="o"/>
      <w:lvlJc w:val="left"/>
      <w:pPr>
        <w:ind w:left="1440" w:hanging="360"/>
      </w:pPr>
      <w:rPr>
        <w:rFonts w:hint="default" w:ascii="Courier New" w:hAnsi="Courier New"/>
      </w:rPr>
    </w:lvl>
    <w:lvl w:ilvl="2" w:tplc="03343472">
      <w:start w:val="1"/>
      <w:numFmt w:val="bullet"/>
      <w:lvlText w:val=""/>
      <w:lvlJc w:val="left"/>
      <w:pPr>
        <w:ind w:left="2160" w:hanging="360"/>
      </w:pPr>
      <w:rPr>
        <w:rFonts w:hint="default" w:ascii="Wingdings" w:hAnsi="Wingdings"/>
      </w:rPr>
    </w:lvl>
    <w:lvl w:ilvl="3" w:tplc="7B9EEEA0">
      <w:start w:val="1"/>
      <w:numFmt w:val="bullet"/>
      <w:lvlText w:val=""/>
      <w:lvlJc w:val="left"/>
      <w:pPr>
        <w:ind w:left="2880" w:hanging="360"/>
      </w:pPr>
      <w:rPr>
        <w:rFonts w:hint="default" w:ascii="Symbol" w:hAnsi="Symbol"/>
      </w:rPr>
    </w:lvl>
    <w:lvl w:ilvl="4" w:tplc="FF98F4EE">
      <w:start w:val="1"/>
      <w:numFmt w:val="bullet"/>
      <w:lvlText w:val="o"/>
      <w:lvlJc w:val="left"/>
      <w:pPr>
        <w:ind w:left="3600" w:hanging="360"/>
      </w:pPr>
      <w:rPr>
        <w:rFonts w:hint="default" w:ascii="Courier New" w:hAnsi="Courier New"/>
      </w:rPr>
    </w:lvl>
    <w:lvl w:ilvl="5" w:tplc="182A73EE">
      <w:start w:val="1"/>
      <w:numFmt w:val="bullet"/>
      <w:lvlText w:val=""/>
      <w:lvlJc w:val="left"/>
      <w:pPr>
        <w:ind w:left="4320" w:hanging="360"/>
      </w:pPr>
      <w:rPr>
        <w:rFonts w:hint="default" w:ascii="Wingdings" w:hAnsi="Wingdings"/>
      </w:rPr>
    </w:lvl>
    <w:lvl w:ilvl="6" w:tplc="D2FC84CA">
      <w:start w:val="1"/>
      <w:numFmt w:val="bullet"/>
      <w:lvlText w:val=""/>
      <w:lvlJc w:val="left"/>
      <w:pPr>
        <w:ind w:left="5040" w:hanging="360"/>
      </w:pPr>
      <w:rPr>
        <w:rFonts w:hint="default" w:ascii="Symbol" w:hAnsi="Symbol"/>
      </w:rPr>
    </w:lvl>
    <w:lvl w:ilvl="7" w:tplc="A4746B52">
      <w:start w:val="1"/>
      <w:numFmt w:val="bullet"/>
      <w:lvlText w:val="o"/>
      <w:lvlJc w:val="left"/>
      <w:pPr>
        <w:ind w:left="5760" w:hanging="360"/>
      </w:pPr>
      <w:rPr>
        <w:rFonts w:hint="default" w:ascii="Courier New" w:hAnsi="Courier New"/>
      </w:rPr>
    </w:lvl>
    <w:lvl w:ilvl="8" w:tplc="C4324050">
      <w:start w:val="1"/>
      <w:numFmt w:val="bullet"/>
      <w:lvlText w:val=""/>
      <w:lvlJc w:val="left"/>
      <w:pPr>
        <w:ind w:left="6480" w:hanging="360"/>
      </w:pPr>
      <w:rPr>
        <w:rFonts w:hint="default" w:ascii="Wingdings" w:hAnsi="Wingdings"/>
      </w:rPr>
    </w:lvl>
  </w:abstractNum>
  <w:abstractNum w:abstractNumId="11" w15:restartNumberingAfterBreak="0">
    <w:nsid w:val="4CD8A922"/>
    <w:multiLevelType w:val="hybridMultilevel"/>
    <w:tmpl w:val="D2D612E2"/>
    <w:lvl w:ilvl="0" w:tplc="E904C45A">
      <w:start w:val="1"/>
      <w:numFmt w:val="bullet"/>
      <w:lvlText w:val="-"/>
      <w:lvlJc w:val="left"/>
      <w:pPr>
        <w:ind w:left="720" w:hanging="360"/>
      </w:pPr>
      <w:rPr>
        <w:rFonts w:hint="default" w:ascii="Calibri" w:hAnsi="Calibri"/>
      </w:rPr>
    </w:lvl>
    <w:lvl w:ilvl="1" w:tplc="41D4B4D6">
      <w:start w:val="1"/>
      <w:numFmt w:val="bullet"/>
      <w:lvlText w:val="o"/>
      <w:lvlJc w:val="left"/>
      <w:pPr>
        <w:ind w:left="1440" w:hanging="360"/>
      </w:pPr>
      <w:rPr>
        <w:rFonts w:hint="default" w:ascii="Courier New" w:hAnsi="Courier New"/>
      </w:rPr>
    </w:lvl>
    <w:lvl w:ilvl="2" w:tplc="2BE8C746">
      <w:start w:val="1"/>
      <w:numFmt w:val="bullet"/>
      <w:lvlText w:val=""/>
      <w:lvlJc w:val="left"/>
      <w:pPr>
        <w:ind w:left="2160" w:hanging="360"/>
      </w:pPr>
      <w:rPr>
        <w:rFonts w:hint="default" w:ascii="Wingdings" w:hAnsi="Wingdings"/>
      </w:rPr>
    </w:lvl>
    <w:lvl w:ilvl="3" w:tplc="3D1264D6">
      <w:start w:val="1"/>
      <w:numFmt w:val="bullet"/>
      <w:lvlText w:val=""/>
      <w:lvlJc w:val="left"/>
      <w:pPr>
        <w:ind w:left="2880" w:hanging="360"/>
      </w:pPr>
      <w:rPr>
        <w:rFonts w:hint="default" w:ascii="Symbol" w:hAnsi="Symbol"/>
      </w:rPr>
    </w:lvl>
    <w:lvl w:ilvl="4" w:tplc="CD9C8266">
      <w:start w:val="1"/>
      <w:numFmt w:val="bullet"/>
      <w:lvlText w:val="o"/>
      <w:lvlJc w:val="left"/>
      <w:pPr>
        <w:ind w:left="3600" w:hanging="360"/>
      </w:pPr>
      <w:rPr>
        <w:rFonts w:hint="default" w:ascii="Courier New" w:hAnsi="Courier New"/>
      </w:rPr>
    </w:lvl>
    <w:lvl w:ilvl="5" w:tplc="EE666736">
      <w:start w:val="1"/>
      <w:numFmt w:val="bullet"/>
      <w:lvlText w:val=""/>
      <w:lvlJc w:val="left"/>
      <w:pPr>
        <w:ind w:left="4320" w:hanging="360"/>
      </w:pPr>
      <w:rPr>
        <w:rFonts w:hint="default" w:ascii="Wingdings" w:hAnsi="Wingdings"/>
      </w:rPr>
    </w:lvl>
    <w:lvl w:ilvl="6" w:tplc="2346B9FC">
      <w:start w:val="1"/>
      <w:numFmt w:val="bullet"/>
      <w:lvlText w:val=""/>
      <w:lvlJc w:val="left"/>
      <w:pPr>
        <w:ind w:left="5040" w:hanging="360"/>
      </w:pPr>
      <w:rPr>
        <w:rFonts w:hint="default" w:ascii="Symbol" w:hAnsi="Symbol"/>
      </w:rPr>
    </w:lvl>
    <w:lvl w:ilvl="7" w:tplc="9FD4FCF8">
      <w:start w:val="1"/>
      <w:numFmt w:val="bullet"/>
      <w:lvlText w:val="o"/>
      <w:lvlJc w:val="left"/>
      <w:pPr>
        <w:ind w:left="5760" w:hanging="360"/>
      </w:pPr>
      <w:rPr>
        <w:rFonts w:hint="default" w:ascii="Courier New" w:hAnsi="Courier New"/>
      </w:rPr>
    </w:lvl>
    <w:lvl w:ilvl="8" w:tplc="8226939C">
      <w:start w:val="1"/>
      <w:numFmt w:val="bullet"/>
      <w:lvlText w:val=""/>
      <w:lvlJc w:val="left"/>
      <w:pPr>
        <w:ind w:left="6480" w:hanging="360"/>
      </w:pPr>
      <w:rPr>
        <w:rFonts w:hint="default" w:ascii="Wingdings" w:hAnsi="Wingdings"/>
      </w:rPr>
    </w:lvl>
  </w:abstractNum>
  <w:abstractNum w:abstractNumId="12" w15:restartNumberingAfterBreak="0">
    <w:nsid w:val="514EA7C0"/>
    <w:multiLevelType w:val="hybridMultilevel"/>
    <w:tmpl w:val="3E38683E"/>
    <w:lvl w:ilvl="0" w:tplc="AD5E8ADE">
      <w:start w:val="1"/>
      <w:numFmt w:val="bullet"/>
      <w:lvlText w:val=""/>
      <w:lvlJc w:val="left"/>
      <w:pPr>
        <w:ind w:left="720" w:hanging="360"/>
      </w:pPr>
      <w:rPr>
        <w:rFonts w:hint="default" w:ascii="Symbol" w:hAnsi="Symbol"/>
      </w:rPr>
    </w:lvl>
    <w:lvl w:ilvl="1" w:tplc="CC1A8FE2">
      <w:start w:val="1"/>
      <w:numFmt w:val="bullet"/>
      <w:lvlText w:val="o"/>
      <w:lvlJc w:val="left"/>
      <w:pPr>
        <w:ind w:left="1440" w:hanging="360"/>
      </w:pPr>
      <w:rPr>
        <w:rFonts w:hint="default" w:ascii="Courier New" w:hAnsi="Courier New"/>
      </w:rPr>
    </w:lvl>
    <w:lvl w:ilvl="2" w:tplc="5CF82A82">
      <w:start w:val="1"/>
      <w:numFmt w:val="bullet"/>
      <w:lvlText w:val=""/>
      <w:lvlJc w:val="left"/>
      <w:pPr>
        <w:ind w:left="2160" w:hanging="360"/>
      </w:pPr>
      <w:rPr>
        <w:rFonts w:hint="default" w:ascii="Wingdings" w:hAnsi="Wingdings"/>
      </w:rPr>
    </w:lvl>
    <w:lvl w:ilvl="3" w:tplc="412A598A">
      <w:start w:val="1"/>
      <w:numFmt w:val="bullet"/>
      <w:lvlText w:val=""/>
      <w:lvlJc w:val="left"/>
      <w:pPr>
        <w:ind w:left="2880" w:hanging="360"/>
      </w:pPr>
      <w:rPr>
        <w:rFonts w:hint="default" w:ascii="Symbol" w:hAnsi="Symbol"/>
      </w:rPr>
    </w:lvl>
    <w:lvl w:ilvl="4" w:tplc="5B00A9E0">
      <w:start w:val="1"/>
      <w:numFmt w:val="bullet"/>
      <w:lvlText w:val="o"/>
      <w:lvlJc w:val="left"/>
      <w:pPr>
        <w:ind w:left="3600" w:hanging="360"/>
      </w:pPr>
      <w:rPr>
        <w:rFonts w:hint="default" w:ascii="Courier New" w:hAnsi="Courier New"/>
      </w:rPr>
    </w:lvl>
    <w:lvl w:ilvl="5" w:tplc="A6C4264C">
      <w:start w:val="1"/>
      <w:numFmt w:val="bullet"/>
      <w:lvlText w:val=""/>
      <w:lvlJc w:val="left"/>
      <w:pPr>
        <w:ind w:left="4320" w:hanging="360"/>
      </w:pPr>
      <w:rPr>
        <w:rFonts w:hint="default" w:ascii="Wingdings" w:hAnsi="Wingdings"/>
      </w:rPr>
    </w:lvl>
    <w:lvl w:ilvl="6" w:tplc="A900F032">
      <w:start w:val="1"/>
      <w:numFmt w:val="bullet"/>
      <w:lvlText w:val=""/>
      <w:lvlJc w:val="left"/>
      <w:pPr>
        <w:ind w:left="5040" w:hanging="360"/>
      </w:pPr>
      <w:rPr>
        <w:rFonts w:hint="default" w:ascii="Symbol" w:hAnsi="Symbol"/>
      </w:rPr>
    </w:lvl>
    <w:lvl w:ilvl="7" w:tplc="354277D6">
      <w:start w:val="1"/>
      <w:numFmt w:val="bullet"/>
      <w:lvlText w:val="o"/>
      <w:lvlJc w:val="left"/>
      <w:pPr>
        <w:ind w:left="5760" w:hanging="360"/>
      </w:pPr>
      <w:rPr>
        <w:rFonts w:hint="default" w:ascii="Courier New" w:hAnsi="Courier New"/>
      </w:rPr>
    </w:lvl>
    <w:lvl w:ilvl="8" w:tplc="C1F45AFC">
      <w:start w:val="1"/>
      <w:numFmt w:val="bullet"/>
      <w:lvlText w:val=""/>
      <w:lvlJc w:val="left"/>
      <w:pPr>
        <w:ind w:left="6480" w:hanging="360"/>
      </w:pPr>
      <w:rPr>
        <w:rFonts w:hint="default" w:ascii="Wingdings" w:hAnsi="Wingdings"/>
      </w:rPr>
    </w:lvl>
  </w:abstractNum>
  <w:abstractNum w:abstractNumId="13" w15:restartNumberingAfterBreak="0">
    <w:nsid w:val="5EC09C56"/>
    <w:multiLevelType w:val="hybridMultilevel"/>
    <w:tmpl w:val="FFFFFFFF"/>
    <w:lvl w:ilvl="0" w:tplc="A9F005C6">
      <w:start w:val="1"/>
      <w:numFmt w:val="bullet"/>
      <w:lvlText w:val="-"/>
      <w:lvlJc w:val="left"/>
      <w:pPr>
        <w:ind w:left="720" w:hanging="360"/>
      </w:pPr>
      <w:rPr>
        <w:rFonts w:hint="default" w:ascii="Calibri" w:hAnsi="Calibri"/>
      </w:rPr>
    </w:lvl>
    <w:lvl w:ilvl="1" w:tplc="BF3A8798">
      <w:start w:val="1"/>
      <w:numFmt w:val="bullet"/>
      <w:lvlText w:val="o"/>
      <w:lvlJc w:val="left"/>
      <w:pPr>
        <w:ind w:left="1440" w:hanging="360"/>
      </w:pPr>
      <w:rPr>
        <w:rFonts w:hint="default" w:ascii="Courier New" w:hAnsi="Courier New"/>
      </w:rPr>
    </w:lvl>
    <w:lvl w:ilvl="2" w:tplc="64905638">
      <w:start w:val="1"/>
      <w:numFmt w:val="bullet"/>
      <w:lvlText w:val=""/>
      <w:lvlJc w:val="left"/>
      <w:pPr>
        <w:ind w:left="2160" w:hanging="360"/>
      </w:pPr>
      <w:rPr>
        <w:rFonts w:hint="default" w:ascii="Wingdings" w:hAnsi="Wingdings"/>
      </w:rPr>
    </w:lvl>
    <w:lvl w:ilvl="3" w:tplc="311C620E">
      <w:start w:val="1"/>
      <w:numFmt w:val="bullet"/>
      <w:lvlText w:val=""/>
      <w:lvlJc w:val="left"/>
      <w:pPr>
        <w:ind w:left="2880" w:hanging="360"/>
      </w:pPr>
      <w:rPr>
        <w:rFonts w:hint="default" w:ascii="Symbol" w:hAnsi="Symbol"/>
      </w:rPr>
    </w:lvl>
    <w:lvl w:ilvl="4" w:tplc="1BCA762A">
      <w:start w:val="1"/>
      <w:numFmt w:val="bullet"/>
      <w:lvlText w:val="o"/>
      <w:lvlJc w:val="left"/>
      <w:pPr>
        <w:ind w:left="3600" w:hanging="360"/>
      </w:pPr>
      <w:rPr>
        <w:rFonts w:hint="default" w:ascii="Courier New" w:hAnsi="Courier New"/>
      </w:rPr>
    </w:lvl>
    <w:lvl w:ilvl="5" w:tplc="8474D812">
      <w:start w:val="1"/>
      <w:numFmt w:val="bullet"/>
      <w:lvlText w:val=""/>
      <w:lvlJc w:val="left"/>
      <w:pPr>
        <w:ind w:left="4320" w:hanging="360"/>
      </w:pPr>
      <w:rPr>
        <w:rFonts w:hint="default" w:ascii="Wingdings" w:hAnsi="Wingdings"/>
      </w:rPr>
    </w:lvl>
    <w:lvl w:ilvl="6" w:tplc="E75E8974">
      <w:start w:val="1"/>
      <w:numFmt w:val="bullet"/>
      <w:lvlText w:val=""/>
      <w:lvlJc w:val="left"/>
      <w:pPr>
        <w:ind w:left="5040" w:hanging="360"/>
      </w:pPr>
      <w:rPr>
        <w:rFonts w:hint="default" w:ascii="Symbol" w:hAnsi="Symbol"/>
      </w:rPr>
    </w:lvl>
    <w:lvl w:ilvl="7" w:tplc="8B443E6A">
      <w:start w:val="1"/>
      <w:numFmt w:val="bullet"/>
      <w:lvlText w:val="o"/>
      <w:lvlJc w:val="left"/>
      <w:pPr>
        <w:ind w:left="5760" w:hanging="360"/>
      </w:pPr>
      <w:rPr>
        <w:rFonts w:hint="default" w:ascii="Courier New" w:hAnsi="Courier New"/>
      </w:rPr>
    </w:lvl>
    <w:lvl w:ilvl="8" w:tplc="DA86FB70">
      <w:start w:val="1"/>
      <w:numFmt w:val="bullet"/>
      <w:lvlText w:val=""/>
      <w:lvlJc w:val="left"/>
      <w:pPr>
        <w:ind w:left="6480" w:hanging="360"/>
      </w:pPr>
      <w:rPr>
        <w:rFonts w:hint="default" w:ascii="Wingdings" w:hAnsi="Wingdings"/>
      </w:rPr>
    </w:lvl>
  </w:abstractNum>
  <w:abstractNum w:abstractNumId="14" w15:restartNumberingAfterBreak="0">
    <w:nsid w:val="6AAFCCBE"/>
    <w:multiLevelType w:val="hybridMultilevel"/>
    <w:tmpl w:val="FFFFFFFF"/>
    <w:lvl w:ilvl="0" w:tplc="1098E420">
      <w:start w:val="1"/>
      <w:numFmt w:val="decimal"/>
      <w:lvlText w:val="%1."/>
      <w:lvlJc w:val="left"/>
      <w:pPr>
        <w:ind w:left="720" w:hanging="360"/>
      </w:pPr>
    </w:lvl>
    <w:lvl w:ilvl="1" w:tplc="55EE1B96">
      <w:start w:val="1"/>
      <w:numFmt w:val="lowerLetter"/>
      <w:lvlText w:val="%2."/>
      <w:lvlJc w:val="left"/>
      <w:pPr>
        <w:ind w:left="1440" w:hanging="360"/>
      </w:pPr>
    </w:lvl>
    <w:lvl w:ilvl="2" w:tplc="B980DFE0">
      <w:start w:val="1"/>
      <w:numFmt w:val="lowerRoman"/>
      <w:lvlText w:val="%3."/>
      <w:lvlJc w:val="right"/>
      <w:pPr>
        <w:ind w:left="2160" w:hanging="180"/>
      </w:pPr>
    </w:lvl>
    <w:lvl w:ilvl="3" w:tplc="56D6DC56">
      <w:start w:val="1"/>
      <w:numFmt w:val="decimal"/>
      <w:lvlText w:val="%4."/>
      <w:lvlJc w:val="left"/>
      <w:pPr>
        <w:ind w:left="2880" w:hanging="360"/>
      </w:pPr>
    </w:lvl>
    <w:lvl w:ilvl="4" w:tplc="56BA901E">
      <w:start w:val="1"/>
      <w:numFmt w:val="lowerLetter"/>
      <w:lvlText w:val="%5."/>
      <w:lvlJc w:val="left"/>
      <w:pPr>
        <w:ind w:left="3600" w:hanging="360"/>
      </w:pPr>
    </w:lvl>
    <w:lvl w:ilvl="5" w:tplc="39968498">
      <w:start w:val="1"/>
      <w:numFmt w:val="lowerRoman"/>
      <w:lvlText w:val="%6."/>
      <w:lvlJc w:val="right"/>
      <w:pPr>
        <w:ind w:left="4320" w:hanging="180"/>
      </w:pPr>
    </w:lvl>
    <w:lvl w:ilvl="6" w:tplc="33C0D8B2">
      <w:start w:val="1"/>
      <w:numFmt w:val="decimal"/>
      <w:lvlText w:val="%7."/>
      <w:lvlJc w:val="left"/>
      <w:pPr>
        <w:ind w:left="5040" w:hanging="360"/>
      </w:pPr>
    </w:lvl>
    <w:lvl w:ilvl="7" w:tplc="A13AC738">
      <w:start w:val="1"/>
      <w:numFmt w:val="lowerLetter"/>
      <w:lvlText w:val="%8."/>
      <w:lvlJc w:val="left"/>
      <w:pPr>
        <w:ind w:left="5760" w:hanging="360"/>
      </w:pPr>
    </w:lvl>
    <w:lvl w:ilvl="8" w:tplc="6C580E34">
      <w:start w:val="1"/>
      <w:numFmt w:val="lowerRoman"/>
      <w:lvlText w:val="%9."/>
      <w:lvlJc w:val="right"/>
      <w:pPr>
        <w:ind w:left="6480" w:hanging="180"/>
      </w:pPr>
    </w:lvl>
  </w:abstractNum>
  <w:abstractNum w:abstractNumId="15" w15:restartNumberingAfterBreak="0">
    <w:nsid w:val="6CBB0908"/>
    <w:multiLevelType w:val="hybridMultilevel"/>
    <w:tmpl w:val="AAC49F76"/>
    <w:lvl w:ilvl="0" w:tplc="EA8A5548">
      <w:start w:val="1"/>
      <w:numFmt w:val="bullet"/>
      <w:lvlText w:val="-"/>
      <w:lvlJc w:val="left"/>
      <w:pPr>
        <w:ind w:left="720" w:hanging="360"/>
      </w:pPr>
      <w:rPr>
        <w:rFonts w:hint="default" w:ascii="Calibri" w:hAnsi="Calibri"/>
      </w:rPr>
    </w:lvl>
    <w:lvl w:ilvl="1" w:tplc="13CA8CF4">
      <w:start w:val="1"/>
      <w:numFmt w:val="bullet"/>
      <w:lvlText w:val="o"/>
      <w:lvlJc w:val="left"/>
      <w:pPr>
        <w:ind w:left="1440" w:hanging="360"/>
      </w:pPr>
      <w:rPr>
        <w:rFonts w:hint="default" w:ascii="Courier New" w:hAnsi="Courier New"/>
      </w:rPr>
    </w:lvl>
    <w:lvl w:ilvl="2" w:tplc="0FA811C2">
      <w:start w:val="1"/>
      <w:numFmt w:val="bullet"/>
      <w:lvlText w:val=""/>
      <w:lvlJc w:val="left"/>
      <w:pPr>
        <w:ind w:left="2160" w:hanging="360"/>
      </w:pPr>
      <w:rPr>
        <w:rFonts w:hint="default" w:ascii="Wingdings" w:hAnsi="Wingdings"/>
      </w:rPr>
    </w:lvl>
    <w:lvl w:ilvl="3" w:tplc="95DC9914">
      <w:start w:val="1"/>
      <w:numFmt w:val="bullet"/>
      <w:lvlText w:val=""/>
      <w:lvlJc w:val="left"/>
      <w:pPr>
        <w:ind w:left="2880" w:hanging="360"/>
      </w:pPr>
      <w:rPr>
        <w:rFonts w:hint="default" w:ascii="Symbol" w:hAnsi="Symbol"/>
      </w:rPr>
    </w:lvl>
    <w:lvl w:ilvl="4" w:tplc="21620E7E">
      <w:start w:val="1"/>
      <w:numFmt w:val="bullet"/>
      <w:lvlText w:val="o"/>
      <w:lvlJc w:val="left"/>
      <w:pPr>
        <w:ind w:left="3600" w:hanging="360"/>
      </w:pPr>
      <w:rPr>
        <w:rFonts w:hint="default" w:ascii="Courier New" w:hAnsi="Courier New"/>
      </w:rPr>
    </w:lvl>
    <w:lvl w:ilvl="5" w:tplc="40705AE8">
      <w:start w:val="1"/>
      <w:numFmt w:val="bullet"/>
      <w:lvlText w:val=""/>
      <w:lvlJc w:val="left"/>
      <w:pPr>
        <w:ind w:left="4320" w:hanging="360"/>
      </w:pPr>
      <w:rPr>
        <w:rFonts w:hint="default" w:ascii="Wingdings" w:hAnsi="Wingdings"/>
      </w:rPr>
    </w:lvl>
    <w:lvl w:ilvl="6" w:tplc="D3EC86E0">
      <w:start w:val="1"/>
      <w:numFmt w:val="bullet"/>
      <w:lvlText w:val=""/>
      <w:lvlJc w:val="left"/>
      <w:pPr>
        <w:ind w:left="5040" w:hanging="360"/>
      </w:pPr>
      <w:rPr>
        <w:rFonts w:hint="default" w:ascii="Symbol" w:hAnsi="Symbol"/>
      </w:rPr>
    </w:lvl>
    <w:lvl w:ilvl="7" w:tplc="B9C07142">
      <w:start w:val="1"/>
      <w:numFmt w:val="bullet"/>
      <w:lvlText w:val="o"/>
      <w:lvlJc w:val="left"/>
      <w:pPr>
        <w:ind w:left="5760" w:hanging="360"/>
      </w:pPr>
      <w:rPr>
        <w:rFonts w:hint="default" w:ascii="Courier New" w:hAnsi="Courier New"/>
      </w:rPr>
    </w:lvl>
    <w:lvl w:ilvl="8" w:tplc="5C14E97C">
      <w:start w:val="1"/>
      <w:numFmt w:val="bullet"/>
      <w:lvlText w:val=""/>
      <w:lvlJc w:val="left"/>
      <w:pPr>
        <w:ind w:left="6480" w:hanging="360"/>
      </w:pPr>
      <w:rPr>
        <w:rFonts w:hint="default" w:ascii="Wingdings" w:hAnsi="Wingdings"/>
      </w:rPr>
    </w:lvl>
  </w:abstractNum>
  <w:abstractNum w:abstractNumId="16" w15:restartNumberingAfterBreak="0">
    <w:nsid w:val="71B4E3EC"/>
    <w:multiLevelType w:val="hybridMultilevel"/>
    <w:tmpl w:val="8A06A14E"/>
    <w:lvl w:ilvl="0" w:tplc="A6A6B992">
      <w:start w:val="1"/>
      <w:numFmt w:val="bullet"/>
      <w:lvlText w:val="-"/>
      <w:lvlJc w:val="left"/>
      <w:pPr>
        <w:ind w:left="720" w:hanging="360"/>
      </w:pPr>
      <w:rPr>
        <w:rFonts w:hint="default" w:ascii="Calibri" w:hAnsi="Calibri"/>
      </w:rPr>
    </w:lvl>
    <w:lvl w:ilvl="1" w:tplc="C5AC04CC">
      <w:start w:val="1"/>
      <w:numFmt w:val="bullet"/>
      <w:lvlText w:val="o"/>
      <w:lvlJc w:val="left"/>
      <w:pPr>
        <w:ind w:left="1440" w:hanging="360"/>
      </w:pPr>
      <w:rPr>
        <w:rFonts w:hint="default" w:ascii="Courier New" w:hAnsi="Courier New"/>
      </w:rPr>
    </w:lvl>
    <w:lvl w:ilvl="2" w:tplc="73AC08D6">
      <w:start w:val="1"/>
      <w:numFmt w:val="bullet"/>
      <w:lvlText w:val=""/>
      <w:lvlJc w:val="left"/>
      <w:pPr>
        <w:ind w:left="2160" w:hanging="360"/>
      </w:pPr>
      <w:rPr>
        <w:rFonts w:hint="default" w:ascii="Wingdings" w:hAnsi="Wingdings"/>
      </w:rPr>
    </w:lvl>
    <w:lvl w:ilvl="3" w:tplc="49DE5792">
      <w:start w:val="1"/>
      <w:numFmt w:val="bullet"/>
      <w:lvlText w:val=""/>
      <w:lvlJc w:val="left"/>
      <w:pPr>
        <w:ind w:left="2880" w:hanging="360"/>
      </w:pPr>
      <w:rPr>
        <w:rFonts w:hint="default" w:ascii="Symbol" w:hAnsi="Symbol"/>
      </w:rPr>
    </w:lvl>
    <w:lvl w:ilvl="4" w:tplc="F31ACB1E">
      <w:start w:val="1"/>
      <w:numFmt w:val="bullet"/>
      <w:lvlText w:val="o"/>
      <w:lvlJc w:val="left"/>
      <w:pPr>
        <w:ind w:left="3600" w:hanging="360"/>
      </w:pPr>
      <w:rPr>
        <w:rFonts w:hint="default" w:ascii="Courier New" w:hAnsi="Courier New"/>
      </w:rPr>
    </w:lvl>
    <w:lvl w:ilvl="5" w:tplc="B5ECCC52">
      <w:start w:val="1"/>
      <w:numFmt w:val="bullet"/>
      <w:lvlText w:val=""/>
      <w:lvlJc w:val="left"/>
      <w:pPr>
        <w:ind w:left="4320" w:hanging="360"/>
      </w:pPr>
      <w:rPr>
        <w:rFonts w:hint="default" w:ascii="Wingdings" w:hAnsi="Wingdings"/>
      </w:rPr>
    </w:lvl>
    <w:lvl w:ilvl="6" w:tplc="E6CCB0C2">
      <w:start w:val="1"/>
      <w:numFmt w:val="bullet"/>
      <w:lvlText w:val=""/>
      <w:lvlJc w:val="left"/>
      <w:pPr>
        <w:ind w:left="5040" w:hanging="360"/>
      </w:pPr>
      <w:rPr>
        <w:rFonts w:hint="default" w:ascii="Symbol" w:hAnsi="Symbol"/>
      </w:rPr>
    </w:lvl>
    <w:lvl w:ilvl="7" w:tplc="AA54E650">
      <w:start w:val="1"/>
      <w:numFmt w:val="bullet"/>
      <w:lvlText w:val="o"/>
      <w:lvlJc w:val="left"/>
      <w:pPr>
        <w:ind w:left="5760" w:hanging="360"/>
      </w:pPr>
      <w:rPr>
        <w:rFonts w:hint="default" w:ascii="Courier New" w:hAnsi="Courier New"/>
      </w:rPr>
    </w:lvl>
    <w:lvl w:ilvl="8" w:tplc="3F9CA77C">
      <w:start w:val="1"/>
      <w:numFmt w:val="bullet"/>
      <w:lvlText w:val=""/>
      <w:lvlJc w:val="left"/>
      <w:pPr>
        <w:ind w:left="6480" w:hanging="360"/>
      </w:pPr>
      <w:rPr>
        <w:rFonts w:hint="default" w:ascii="Wingdings" w:hAnsi="Wingdings"/>
      </w:rPr>
    </w:lvl>
  </w:abstractNum>
  <w:abstractNum w:abstractNumId="17" w15:restartNumberingAfterBreak="0">
    <w:nsid w:val="7B75B575"/>
    <w:multiLevelType w:val="hybridMultilevel"/>
    <w:tmpl w:val="FFFFFFFF"/>
    <w:lvl w:ilvl="0" w:tplc="1010BAE4">
      <w:start w:val="1"/>
      <w:numFmt w:val="decimal"/>
      <w:lvlText w:val="%1."/>
      <w:lvlJc w:val="left"/>
      <w:pPr>
        <w:ind w:left="720" w:hanging="360"/>
      </w:pPr>
    </w:lvl>
    <w:lvl w:ilvl="1" w:tplc="4106F44C">
      <w:start w:val="1"/>
      <w:numFmt w:val="lowerLetter"/>
      <w:lvlText w:val="%2."/>
      <w:lvlJc w:val="left"/>
      <w:pPr>
        <w:ind w:left="1440" w:hanging="360"/>
      </w:pPr>
    </w:lvl>
    <w:lvl w:ilvl="2" w:tplc="CC7AE5CC">
      <w:start w:val="1"/>
      <w:numFmt w:val="lowerRoman"/>
      <w:lvlText w:val="%3."/>
      <w:lvlJc w:val="right"/>
      <w:pPr>
        <w:ind w:left="2160" w:hanging="180"/>
      </w:pPr>
    </w:lvl>
    <w:lvl w:ilvl="3" w:tplc="68BC868C">
      <w:start w:val="1"/>
      <w:numFmt w:val="decimal"/>
      <w:lvlText w:val="%4."/>
      <w:lvlJc w:val="left"/>
      <w:pPr>
        <w:ind w:left="2880" w:hanging="360"/>
      </w:pPr>
    </w:lvl>
    <w:lvl w:ilvl="4" w:tplc="31FE43BA">
      <w:start w:val="1"/>
      <w:numFmt w:val="lowerLetter"/>
      <w:lvlText w:val="%5."/>
      <w:lvlJc w:val="left"/>
      <w:pPr>
        <w:ind w:left="3600" w:hanging="360"/>
      </w:pPr>
    </w:lvl>
    <w:lvl w:ilvl="5" w:tplc="8188AADC">
      <w:start w:val="1"/>
      <w:numFmt w:val="lowerRoman"/>
      <w:lvlText w:val="%6."/>
      <w:lvlJc w:val="right"/>
      <w:pPr>
        <w:ind w:left="4320" w:hanging="180"/>
      </w:pPr>
    </w:lvl>
    <w:lvl w:ilvl="6" w:tplc="582C1460">
      <w:start w:val="1"/>
      <w:numFmt w:val="decimal"/>
      <w:lvlText w:val="%7."/>
      <w:lvlJc w:val="left"/>
      <w:pPr>
        <w:ind w:left="5040" w:hanging="360"/>
      </w:pPr>
    </w:lvl>
    <w:lvl w:ilvl="7" w:tplc="15385A06">
      <w:start w:val="1"/>
      <w:numFmt w:val="lowerLetter"/>
      <w:lvlText w:val="%8."/>
      <w:lvlJc w:val="left"/>
      <w:pPr>
        <w:ind w:left="5760" w:hanging="360"/>
      </w:pPr>
    </w:lvl>
    <w:lvl w:ilvl="8" w:tplc="E9DE8EB8">
      <w:start w:val="1"/>
      <w:numFmt w:val="lowerRoman"/>
      <w:lvlText w:val="%9."/>
      <w:lvlJc w:val="right"/>
      <w:pPr>
        <w:ind w:left="6480" w:hanging="180"/>
      </w:pPr>
    </w:lvl>
  </w:abstractNum>
  <w:abstractNum w:abstractNumId="18" w15:restartNumberingAfterBreak="0">
    <w:nsid w:val="7C4838EE"/>
    <w:multiLevelType w:val="hybridMultilevel"/>
    <w:tmpl w:val="1A14F674"/>
    <w:lvl w:ilvl="0" w:tplc="7D300FF4">
      <w:start w:val="1"/>
      <w:numFmt w:val="bullet"/>
      <w:lvlText w:val="-"/>
      <w:lvlJc w:val="left"/>
      <w:pPr>
        <w:ind w:left="360" w:hanging="360"/>
      </w:pPr>
      <w:rPr>
        <w:rFonts w:hint="default" w:ascii="Calibri" w:hAnsi="Calibri"/>
      </w:rPr>
    </w:lvl>
    <w:lvl w:ilvl="1" w:tplc="48B0DA9E">
      <w:start w:val="1"/>
      <w:numFmt w:val="bullet"/>
      <w:lvlText w:val="o"/>
      <w:lvlJc w:val="left"/>
      <w:pPr>
        <w:ind w:left="1080" w:hanging="360"/>
      </w:pPr>
      <w:rPr>
        <w:rFonts w:hint="default" w:ascii="Courier New" w:hAnsi="Courier New"/>
      </w:rPr>
    </w:lvl>
    <w:lvl w:ilvl="2" w:tplc="9CF83C1A">
      <w:start w:val="1"/>
      <w:numFmt w:val="bullet"/>
      <w:lvlText w:val=""/>
      <w:lvlJc w:val="left"/>
      <w:pPr>
        <w:ind w:left="1800" w:hanging="360"/>
      </w:pPr>
      <w:rPr>
        <w:rFonts w:hint="default" w:ascii="Wingdings" w:hAnsi="Wingdings"/>
      </w:rPr>
    </w:lvl>
    <w:lvl w:ilvl="3" w:tplc="3FE0C338">
      <w:start w:val="1"/>
      <w:numFmt w:val="bullet"/>
      <w:lvlText w:val=""/>
      <w:lvlJc w:val="left"/>
      <w:pPr>
        <w:ind w:left="2520" w:hanging="360"/>
      </w:pPr>
      <w:rPr>
        <w:rFonts w:hint="default" w:ascii="Symbol" w:hAnsi="Symbol"/>
      </w:rPr>
    </w:lvl>
    <w:lvl w:ilvl="4" w:tplc="C428A416">
      <w:start w:val="1"/>
      <w:numFmt w:val="bullet"/>
      <w:lvlText w:val="o"/>
      <w:lvlJc w:val="left"/>
      <w:pPr>
        <w:ind w:left="3240" w:hanging="360"/>
      </w:pPr>
      <w:rPr>
        <w:rFonts w:hint="default" w:ascii="Courier New" w:hAnsi="Courier New"/>
      </w:rPr>
    </w:lvl>
    <w:lvl w:ilvl="5" w:tplc="65B8C672">
      <w:start w:val="1"/>
      <w:numFmt w:val="bullet"/>
      <w:lvlText w:val=""/>
      <w:lvlJc w:val="left"/>
      <w:pPr>
        <w:ind w:left="3960" w:hanging="360"/>
      </w:pPr>
      <w:rPr>
        <w:rFonts w:hint="default" w:ascii="Wingdings" w:hAnsi="Wingdings"/>
      </w:rPr>
    </w:lvl>
    <w:lvl w:ilvl="6" w:tplc="93780392">
      <w:start w:val="1"/>
      <w:numFmt w:val="bullet"/>
      <w:lvlText w:val=""/>
      <w:lvlJc w:val="left"/>
      <w:pPr>
        <w:ind w:left="4680" w:hanging="360"/>
      </w:pPr>
      <w:rPr>
        <w:rFonts w:hint="default" w:ascii="Symbol" w:hAnsi="Symbol"/>
      </w:rPr>
    </w:lvl>
    <w:lvl w:ilvl="7" w:tplc="52782FD6">
      <w:start w:val="1"/>
      <w:numFmt w:val="bullet"/>
      <w:lvlText w:val="o"/>
      <w:lvlJc w:val="left"/>
      <w:pPr>
        <w:ind w:left="5400" w:hanging="360"/>
      </w:pPr>
      <w:rPr>
        <w:rFonts w:hint="default" w:ascii="Courier New" w:hAnsi="Courier New"/>
      </w:rPr>
    </w:lvl>
    <w:lvl w:ilvl="8" w:tplc="8F846236">
      <w:start w:val="1"/>
      <w:numFmt w:val="bullet"/>
      <w:lvlText w:val=""/>
      <w:lvlJc w:val="left"/>
      <w:pPr>
        <w:ind w:left="6120" w:hanging="360"/>
      </w:pPr>
      <w:rPr>
        <w:rFonts w:hint="default" w:ascii="Wingdings" w:hAnsi="Wingdings"/>
      </w:rPr>
    </w:lvl>
  </w:abstractNum>
  <w:abstractNum w:abstractNumId="19" w15:restartNumberingAfterBreak="0">
    <w:nsid w:val="7F81BFC2"/>
    <w:multiLevelType w:val="hybridMultilevel"/>
    <w:tmpl w:val="1B7EF354"/>
    <w:lvl w:ilvl="0" w:tplc="71CAC29E">
      <w:start w:val="1"/>
      <w:numFmt w:val="bullet"/>
      <w:lvlText w:val="-"/>
      <w:lvlJc w:val="left"/>
      <w:pPr>
        <w:ind w:left="720" w:hanging="360"/>
      </w:pPr>
      <w:rPr>
        <w:rFonts w:hint="default" w:ascii="Calibri" w:hAnsi="Calibri"/>
      </w:rPr>
    </w:lvl>
    <w:lvl w:ilvl="1" w:tplc="BFEEA4CA">
      <w:start w:val="1"/>
      <w:numFmt w:val="bullet"/>
      <w:lvlText w:val="o"/>
      <w:lvlJc w:val="left"/>
      <w:pPr>
        <w:ind w:left="1440" w:hanging="360"/>
      </w:pPr>
      <w:rPr>
        <w:rFonts w:hint="default" w:ascii="Courier New" w:hAnsi="Courier New"/>
      </w:rPr>
    </w:lvl>
    <w:lvl w:ilvl="2" w:tplc="6E460708">
      <w:start w:val="1"/>
      <w:numFmt w:val="bullet"/>
      <w:lvlText w:val=""/>
      <w:lvlJc w:val="left"/>
      <w:pPr>
        <w:ind w:left="2160" w:hanging="360"/>
      </w:pPr>
      <w:rPr>
        <w:rFonts w:hint="default" w:ascii="Wingdings" w:hAnsi="Wingdings"/>
      </w:rPr>
    </w:lvl>
    <w:lvl w:ilvl="3" w:tplc="116A7E54">
      <w:start w:val="1"/>
      <w:numFmt w:val="bullet"/>
      <w:lvlText w:val=""/>
      <w:lvlJc w:val="left"/>
      <w:pPr>
        <w:ind w:left="2880" w:hanging="360"/>
      </w:pPr>
      <w:rPr>
        <w:rFonts w:hint="default" w:ascii="Symbol" w:hAnsi="Symbol"/>
      </w:rPr>
    </w:lvl>
    <w:lvl w:ilvl="4" w:tplc="D12C3FC6">
      <w:start w:val="1"/>
      <w:numFmt w:val="bullet"/>
      <w:lvlText w:val="o"/>
      <w:lvlJc w:val="left"/>
      <w:pPr>
        <w:ind w:left="3600" w:hanging="360"/>
      </w:pPr>
      <w:rPr>
        <w:rFonts w:hint="default" w:ascii="Courier New" w:hAnsi="Courier New"/>
      </w:rPr>
    </w:lvl>
    <w:lvl w:ilvl="5" w:tplc="E83270AA">
      <w:start w:val="1"/>
      <w:numFmt w:val="bullet"/>
      <w:lvlText w:val=""/>
      <w:lvlJc w:val="left"/>
      <w:pPr>
        <w:ind w:left="4320" w:hanging="360"/>
      </w:pPr>
      <w:rPr>
        <w:rFonts w:hint="default" w:ascii="Wingdings" w:hAnsi="Wingdings"/>
      </w:rPr>
    </w:lvl>
    <w:lvl w:ilvl="6" w:tplc="A6022B6A">
      <w:start w:val="1"/>
      <w:numFmt w:val="bullet"/>
      <w:lvlText w:val=""/>
      <w:lvlJc w:val="left"/>
      <w:pPr>
        <w:ind w:left="5040" w:hanging="360"/>
      </w:pPr>
      <w:rPr>
        <w:rFonts w:hint="default" w:ascii="Symbol" w:hAnsi="Symbol"/>
      </w:rPr>
    </w:lvl>
    <w:lvl w:ilvl="7" w:tplc="0D002110">
      <w:start w:val="1"/>
      <w:numFmt w:val="bullet"/>
      <w:lvlText w:val="o"/>
      <w:lvlJc w:val="left"/>
      <w:pPr>
        <w:ind w:left="5760" w:hanging="360"/>
      </w:pPr>
      <w:rPr>
        <w:rFonts w:hint="default" w:ascii="Courier New" w:hAnsi="Courier New"/>
      </w:rPr>
    </w:lvl>
    <w:lvl w:ilvl="8" w:tplc="B48A8B76">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1" w16cid:durableId="1642423461">
    <w:abstractNumId w:val="17"/>
  </w:num>
  <w:num w:numId="2" w16cid:durableId="1753307330">
    <w:abstractNumId w:val="14"/>
  </w:num>
  <w:num w:numId="3" w16cid:durableId="1040059637">
    <w:abstractNumId w:val="6"/>
  </w:num>
  <w:num w:numId="4" w16cid:durableId="1166479218">
    <w:abstractNumId w:val="13"/>
  </w:num>
  <w:num w:numId="5" w16cid:durableId="762382861">
    <w:abstractNumId w:val="1"/>
  </w:num>
  <w:num w:numId="6" w16cid:durableId="1643584760">
    <w:abstractNumId w:val="9"/>
  </w:num>
  <w:num w:numId="7" w16cid:durableId="619650077">
    <w:abstractNumId w:val="3"/>
  </w:num>
  <w:num w:numId="8" w16cid:durableId="1763136409">
    <w:abstractNumId w:val="11"/>
  </w:num>
  <w:num w:numId="9" w16cid:durableId="1777478722">
    <w:abstractNumId w:val="16"/>
  </w:num>
  <w:num w:numId="10" w16cid:durableId="570189984">
    <w:abstractNumId w:val="15"/>
  </w:num>
  <w:num w:numId="11" w16cid:durableId="1540968557">
    <w:abstractNumId w:val="8"/>
  </w:num>
  <w:num w:numId="12" w16cid:durableId="1723556197">
    <w:abstractNumId w:val="0"/>
  </w:num>
  <w:num w:numId="13" w16cid:durableId="943653169">
    <w:abstractNumId w:val="19"/>
  </w:num>
  <w:num w:numId="14" w16cid:durableId="1359965027">
    <w:abstractNumId w:val="4"/>
  </w:num>
  <w:num w:numId="15" w16cid:durableId="1657106040">
    <w:abstractNumId w:val="2"/>
  </w:num>
  <w:num w:numId="16" w16cid:durableId="30107030">
    <w:abstractNumId w:val="10"/>
  </w:num>
  <w:num w:numId="17" w16cid:durableId="439299377">
    <w:abstractNumId w:val="18"/>
  </w:num>
  <w:num w:numId="18" w16cid:durableId="145704583">
    <w:abstractNumId w:val="12"/>
  </w:num>
  <w:num w:numId="19" w16cid:durableId="633216978">
    <w:abstractNumId w:val="5"/>
  </w:num>
  <w:num w:numId="20" w16cid:durableId="1926524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8300E1"/>
    <w:rsid w:val="00053AB1"/>
    <w:rsid w:val="00054378"/>
    <w:rsid w:val="00062DE5"/>
    <w:rsid w:val="000DE525"/>
    <w:rsid w:val="000E5E98"/>
    <w:rsid w:val="001251B3"/>
    <w:rsid w:val="0012B7E5"/>
    <w:rsid w:val="0013E1AF"/>
    <w:rsid w:val="0014F128"/>
    <w:rsid w:val="001546D3"/>
    <w:rsid w:val="001A0B8A"/>
    <w:rsid w:val="00223696"/>
    <w:rsid w:val="002AD580"/>
    <w:rsid w:val="002F3767"/>
    <w:rsid w:val="00305121"/>
    <w:rsid w:val="00372085"/>
    <w:rsid w:val="003940BC"/>
    <w:rsid w:val="00395E59"/>
    <w:rsid w:val="003B61FF"/>
    <w:rsid w:val="0042280E"/>
    <w:rsid w:val="004232D8"/>
    <w:rsid w:val="00424712"/>
    <w:rsid w:val="00464D53"/>
    <w:rsid w:val="004DF79A"/>
    <w:rsid w:val="00521532"/>
    <w:rsid w:val="00577F86"/>
    <w:rsid w:val="0058F23A"/>
    <w:rsid w:val="00591E3E"/>
    <w:rsid w:val="0059242C"/>
    <w:rsid w:val="005E1397"/>
    <w:rsid w:val="006170D8"/>
    <w:rsid w:val="00640981"/>
    <w:rsid w:val="00647D51"/>
    <w:rsid w:val="0067083F"/>
    <w:rsid w:val="00703D10"/>
    <w:rsid w:val="0072D110"/>
    <w:rsid w:val="007752CE"/>
    <w:rsid w:val="007A4C57"/>
    <w:rsid w:val="0081F514"/>
    <w:rsid w:val="0084526B"/>
    <w:rsid w:val="008D207A"/>
    <w:rsid w:val="008E7217"/>
    <w:rsid w:val="00922F69"/>
    <w:rsid w:val="0097611C"/>
    <w:rsid w:val="009E7D0B"/>
    <w:rsid w:val="00AE429C"/>
    <w:rsid w:val="00B13436"/>
    <w:rsid w:val="00B16C32"/>
    <w:rsid w:val="00B89ED2"/>
    <w:rsid w:val="00BA5CBD"/>
    <w:rsid w:val="00BDB6CA"/>
    <w:rsid w:val="00C61DD1"/>
    <w:rsid w:val="00CA55DA"/>
    <w:rsid w:val="00CAD56A"/>
    <w:rsid w:val="00CF2BA8"/>
    <w:rsid w:val="00D9A1C9"/>
    <w:rsid w:val="00DA2EBA"/>
    <w:rsid w:val="00DD326A"/>
    <w:rsid w:val="00DDA02B"/>
    <w:rsid w:val="00E40436"/>
    <w:rsid w:val="00E84C8E"/>
    <w:rsid w:val="00EB07D3"/>
    <w:rsid w:val="00F144C6"/>
    <w:rsid w:val="00F16643"/>
    <w:rsid w:val="00F24C0B"/>
    <w:rsid w:val="00F64839"/>
    <w:rsid w:val="00F95BF3"/>
    <w:rsid w:val="01129690"/>
    <w:rsid w:val="012BAA4C"/>
    <w:rsid w:val="0137E6B3"/>
    <w:rsid w:val="013A52F0"/>
    <w:rsid w:val="0149CBD5"/>
    <w:rsid w:val="01544B54"/>
    <w:rsid w:val="0161891F"/>
    <w:rsid w:val="016758E5"/>
    <w:rsid w:val="0178A26C"/>
    <w:rsid w:val="0190B11D"/>
    <w:rsid w:val="019C16CD"/>
    <w:rsid w:val="01A5CBA9"/>
    <w:rsid w:val="01CA862E"/>
    <w:rsid w:val="01CBC137"/>
    <w:rsid w:val="01CEF234"/>
    <w:rsid w:val="01D226FC"/>
    <w:rsid w:val="01D2D2EB"/>
    <w:rsid w:val="01E7A5EF"/>
    <w:rsid w:val="01FC9B04"/>
    <w:rsid w:val="01FD4139"/>
    <w:rsid w:val="01FE1D8D"/>
    <w:rsid w:val="0209318A"/>
    <w:rsid w:val="0217FAB1"/>
    <w:rsid w:val="024354D0"/>
    <w:rsid w:val="0263409C"/>
    <w:rsid w:val="026DE04D"/>
    <w:rsid w:val="0282C86C"/>
    <w:rsid w:val="028C8706"/>
    <w:rsid w:val="02A6396E"/>
    <w:rsid w:val="02A8E3B6"/>
    <w:rsid w:val="02AA2239"/>
    <w:rsid w:val="02AEA24B"/>
    <w:rsid w:val="02E17645"/>
    <w:rsid w:val="02E508BB"/>
    <w:rsid w:val="02E508BB"/>
    <w:rsid w:val="02E6369C"/>
    <w:rsid w:val="02F31817"/>
    <w:rsid w:val="0300686A"/>
    <w:rsid w:val="0301A827"/>
    <w:rsid w:val="0314A7C4"/>
    <w:rsid w:val="03188B30"/>
    <w:rsid w:val="032BE09B"/>
    <w:rsid w:val="03322EF6"/>
    <w:rsid w:val="03448526"/>
    <w:rsid w:val="0347CA53"/>
    <w:rsid w:val="034EC791"/>
    <w:rsid w:val="036C7584"/>
    <w:rsid w:val="038791FA"/>
    <w:rsid w:val="0389B09C"/>
    <w:rsid w:val="03ADD242"/>
    <w:rsid w:val="03CB10ED"/>
    <w:rsid w:val="03D5CB0B"/>
    <w:rsid w:val="03DEED84"/>
    <w:rsid w:val="03E58416"/>
    <w:rsid w:val="03E9E56F"/>
    <w:rsid w:val="03ECF091"/>
    <w:rsid w:val="03EFFFA1"/>
    <w:rsid w:val="03FA539B"/>
    <w:rsid w:val="040C0D18"/>
    <w:rsid w:val="0411428B"/>
    <w:rsid w:val="0411428B"/>
    <w:rsid w:val="04304096"/>
    <w:rsid w:val="0456CCBD"/>
    <w:rsid w:val="04581F7D"/>
    <w:rsid w:val="0462BBEA"/>
    <w:rsid w:val="047B6134"/>
    <w:rsid w:val="048067F4"/>
    <w:rsid w:val="04934230"/>
    <w:rsid w:val="04958767"/>
    <w:rsid w:val="049BBAA4"/>
    <w:rsid w:val="04B7FC06"/>
    <w:rsid w:val="04C4A3B2"/>
    <w:rsid w:val="04CBC104"/>
    <w:rsid w:val="04EA3439"/>
    <w:rsid w:val="04ECE7D5"/>
    <w:rsid w:val="04F4EEFA"/>
    <w:rsid w:val="05023C2B"/>
    <w:rsid w:val="050334EB"/>
    <w:rsid w:val="051514A5"/>
    <w:rsid w:val="05290E50"/>
    <w:rsid w:val="053B600E"/>
    <w:rsid w:val="05486DED"/>
    <w:rsid w:val="054C00EE"/>
    <w:rsid w:val="0555DA61"/>
    <w:rsid w:val="055B4B73"/>
    <w:rsid w:val="05C93CF2"/>
    <w:rsid w:val="05E0A12D"/>
    <w:rsid w:val="05E57503"/>
    <w:rsid w:val="05F2F683"/>
    <w:rsid w:val="05FF57F0"/>
    <w:rsid w:val="0604DDD5"/>
    <w:rsid w:val="0621A1AB"/>
    <w:rsid w:val="0623DA06"/>
    <w:rsid w:val="062BB760"/>
    <w:rsid w:val="06461DDE"/>
    <w:rsid w:val="06662390"/>
    <w:rsid w:val="066AED63"/>
    <w:rsid w:val="067B1EA7"/>
    <w:rsid w:val="068B7890"/>
    <w:rsid w:val="069FC505"/>
    <w:rsid w:val="06A775B4"/>
    <w:rsid w:val="06AEF817"/>
    <w:rsid w:val="06B3B116"/>
    <w:rsid w:val="06C8D49D"/>
    <w:rsid w:val="06FF1A5F"/>
    <w:rsid w:val="07291C59"/>
    <w:rsid w:val="0735FDA5"/>
    <w:rsid w:val="07469D4A"/>
    <w:rsid w:val="075A1E24"/>
    <w:rsid w:val="075D2730"/>
    <w:rsid w:val="075D5552"/>
    <w:rsid w:val="0760F449"/>
    <w:rsid w:val="0765D5CC"/>
    <w:rsid w:val="0771ECAB"/>
    <w:rsid w:val="077700F1"/>
    <w:rsid w:val="0777A4F0"/>
    <w:rsid w:val="07917436"/>
    <w:rsid w:val="07BAB130"/>
    <w:rsid w:val="07E26DBF"/>
    <w:rsid w:val="07EA8A88"/>
    <w:rsid w:val="080A5139"/>
    <w:rsid w:val="082EE46B"/>
    <w:rsid w:val="0833A2F1"/>
    <w:rsid w:val="083848E5"/>
    <w:rsid w:val="084DE117"/>
    <w:rsid w:val="085525DA"/>
    <w:rsid w:val="0873F313"/>
    <w:rsid w:val="0883A1B0"/>
    <w:rsid w:val="08986CFC"/>
    <w:rsid w:val="089FD832"/>
    <w:rsid w:val="08AA4867"/>
    <w:rsid w:val="08ACEFD8"/>
    <w:rsid w:val="08AD00DE"/>
    <w:rsid w:val="08B134FF"/>
    <w:rsid w:val="08B83D72"/>
    <w:rsid w:val="08C1F39F"/>
    <w:rsid w:val="08C48C57"/>
    <w:rsid w:val="08F24836"/>
    <w:rsid w:val="08F3954A"/>
    <w:rsid w:val="08FDE970"/>
    <w:rsid w:val="09021633"/>
    <w:rsid w:val="091DDC8B"/>
    <w:rsid w:val="09276B3C"/>
    <w:rsid w:val="09409855"/>
    <w:rsid w:val="0952FF9E"/>
    <w:rsid w:val="0956D0C4"/>
    <w:rsid w:val="0959DEB9"/>
    <w:rsid w:val="0966B353"/>
    <w:rsid w:val="09823948"/>
    <w:rsid w:val="09A1BF55"/>
    <w:rsid w:val="09A9415C"/>
    <w:rsid w:val="09AE9552"/>
    <w:rsid w:val="09B7A735"/>
    <w:rsid w:val="09BAE37E"/>
    <w:rsid w:val="09C06531"/>
    <w:rsid w:val="09C0EF27"/>
    <w:rsid w:val="09D3E1CF"/>
    <w:rsid w:val="09D628E2"/>
    <w:rsid w:val="09DA046D"/>
    <w:rsid w:val="09E16D65"/>
    <w:rsid w:val="09EB536C"/>
    <w:rsid w:val="09F30B0C"/>
    <w:rsid w:val="0A343D5D"/>
    <w:rsid w:val="0A3930FF"/>
    <w:rsid w:val="0A3A20FD"/>
    <w:rsid w:val="0A4DEEE9"/>
    <w:rsid w:val="0A80840F"/>
    <w:rsid w:val="0A80840F"/>
    <w:rsid w:val="0A8331D0"/>
    <w:rsid w:val="0A9DE694"/>
    <w:rsid w:val="0A9E672D"/>
    <w:rsid w:val="0AA9F5BC"/>
    <w:rsid w:val="0AACC32B"/>
    <w:rsid w:val="0AB58191"/>
    <w:rsid w:val="0AB71590"/>
    <w:rsid w:val="0AE10280"/>
    <w:rsid w:val="0AEB0924"/>
    <w:rsid w:val="0AEF9EEC"/>
    <w:rsid w:val="0B0283B4"/>
    <w:rsid w:val="0B18ADE0"/>
    <w:rsid w:val="0B216A83"/>
    <w:rsid w:val="0B26B4D6"/>
    <w:rsid w:val="0B2FDBE0"/>
    <w:rsid w:val="0B4BD152"/>
    <w:rsid w:val="0B52F6C3"/>
    <w:rsid w:val="0B5DB006"/>
    <w:rsid w:val="0B7729F0"/>
    <w:rsid w:val="0B87E29A"/>
    <w:rsid w:val="0BB25F7B"/>
    <w:rsid w:val="0BBB4272"/>
    <w:rsid w:val="0BD86990"/>
    <w:rsid w:val="0BE1E929"/>
    <w:rsid w:val="0BE3B0A3"/>
    <w:rsid w:val="0BE3DD93"/>
    <w:rsid w:val="0BF64054"/>
    <w:rsid w:val="0C0241E2"/>
    <w:rsid w:val="0C0AF9E2"/>
    <w:rsid w:val="0C0E1BA2"/>
    <w:rsid w:val="0C0ED676"/>
    <w:rsid w:val="0C105C97"/>
    <w:rsid w:val="0C1C5470"/>
    <w:rsid w:val="0C1D64A7"/>
    <w:rsid w:val="0C2B9518"/>
    <w:rsid w:val="0C3DCB4C"/>
    <w:rsid w:val="0C475729"/>
    <w:rsid w:val="0C5121C2"/>
    <w:rsid w:val="0C51494D"/>
    <w:rsid w:val="0C57E587"/>
    <w:rsid w:val="0C5C42CE"/>
    <w:rsid w:val="0C5DA0F3"/>
    <w:rsid w:val="0C5F2F1E"/>
    <w:rsid w:val="0C68597D"/>
    <w:rsid w:val="0C6E5BB0"/>
    <w:rsid w:val="0C8219B0"/>
    <w:rsid w:val="0C885DB0"/>
    <w:rsid w:val="0CD39876"/>
    <w:rsid w:val="0CD3FA84"/>
    <w:rsid w:val="0CD8AE46"/>
    <w:rsid w:val="0CDC817A"/>
    <w:rsid w:val="0CEF2FEB"/>
    <w:rsid w:val="0D25329E"/>
    <w:rsid w:val="0D47C7C5"/>
    <w:rsid w:val="0D95E6DA"/>
    <w:rsid w:val="0DC5FA88"/>
    <w:rsid w:val="0DD7A011"/>
    <w:rsid w:val="0E152967"/>
    <w:rsid w:val="0E2D4066"/>
    <w:rsid w:val="0E5F8ACE"/>
    <w:rsid w:val="0E64A2A5"/>
    <w:rsid w:val="0E6AE2FB"/>
    <w:rsid w:val="0E6B6127"/>
    <w:rsid w:val="0E72A34A"/>
    <w:rsid w:val="0E76B425"/>
    <w:rsid w:val="0E90FB81"/>
    <w:rsid w:val="0EAD19C7"/>
    <w:rsid w:val="0EAD4A2E"/>
    <w:rsid w:val="0EAECF6E"/>
    <w:rsid w:val="0EB6C839"/>
    <w:rsid w:val="0EC03180"/>
    <w:rsid w:val="0ECB37EC"/>
    <w:rsid w:val="0ECC0205"/>
    <w:rsid w:val="0ED6AA56"/>
    <w:rsid w:val="0ED88FB4"/>
    <w:rsid w:val="0EDA3455"/>
    <w:rsid w:val="0EF1F260"/>
    <w:rsid w:val="0EFA5542"/>
    <w:rsid w:val="0F00306D"/>
    <w:rsid w:val="0F2E1B84"/>
    <w:rsid w:val="0F38B4EB"/>
    <w:rsid w:val="0F3A4A47"/>
    <w:rsid w:val="0F49934C"/>
    <w:rsid w:val="0F53F532"/>
    <w:rsid w:val="0F773E96"/>
    <w:rsid w:val="0F812557"/>
    <w:rsid w:val="0F89904A"/>
    <w:rsid w:val="0F9F9FB1"/>
    <w:rsid w:val="0FB069AD"/>
    <w:rsid w:val="0FB3BF8A"/>
    <w:rsid w:val="0FB7491A"/>
    <w:rsid w:val="0FB9BEAE"/>
    <w:rsid w:val="0FD0B667"/>
    <w:rsid w:val="0FD17D8F"/>
    <w:rsid w:val="0FD3D7C7"/>
    <w:rsid w:val="0FE95AE7"/>
    <w:rsid w:val="0FEB634D"/>
    <w:rsid w:val="100E73AB"/>
    <w:rsid w:val="1023D1D3"/>
    <w:rsid w:val="1024F55E"/>
    <w:rsid w:val="1030C935"/>
    <w:rsid w:val="10461A07"/>
    <w:rsid w:val="1055A914"/>
    <w:rsid w:val="10654D8F"/>
    <w:rsid w:val="106B8A7C"/>
    <w:rsid w:val="10773871"/>
    <w:rsid w:val="1081FBCC"/>
    <w:rsid w:val="109D37E9"/>
    <w:rsid w:val="10A70AD2"/>
    <w:rsid w:val="10B12FCA"/>
    <w:rsid w:val="10B41149"/>
    <w:rsid w:val="10CA0CB7"/>
    <w:rsid w:val="10E8C914"/>
    <w:rsid w:val="110D5D12"/>
    <w:rsid w:val="1121295A"/>
    <w:rsid w:val="11256E42"/>
    <w:rsid w:val="113A559E"/>
    <w:rsid w:val="113D80A2"/>
    <w:rsid w:val="114F5BF4"/>
    <w:rsid w:val="114F8FEB"/>
    <w:rsid w:val="1151586B"/>
    <w:rsid w:val="115B8C7A"/>
    <w:rsid w:val="116A5BB9"/>
    <w:rsid w:val="116DAD0C"/>
    <w:rsid w:val="1181FA87"/>
    <w:rsid w:val="118D4B2D"/>
    <w:rsid w:val="119032B5"/>
    <w:rsid w:val="11912105"/>
    <w:rsid w:val="11C385E6"/>
    <w:rsid w:val="11D2C8D4"/>
    <w:rsid w:val="11F7D242"/>
    <w:rsid w:val="12063AFA"/>
    <w:rsid w:val="12115B99"/>
    <w:rsid w:val="1222C8A0"/>
    <w:rsid w:val="12338604"/>
    <w:rsid w:val="123EEEF0"/>
    <w:rsid w:val="125940ED"/>
    <w:rsid w:val="1276F2FB"/>
    <w:rsid w:val="127CC51B"/>
    <w:rsid w:val="1287B1C9"/>
    <w:rsid w:val="128D7096"/>
    <w:rsid w:val="12908ACE"/>
    <w:rsid w:val="129D338C"/>
    <w:rsid w:val="12DA0770"/>
    <w:rsid w:val="12E08308"/>
    <w:rsid w:val="130796E0"/>
    <w:rsid w:val="130B7889"/>
    <w:rsid w:val="131B832C"/>
    <w:rsid w:val="13276ADD"/>
    <w:rsid w:val="132A5640"/>
    <w:rsid w:val="1338F91B"/>
    <w:rsid w:val="13433BE0"/>
    <w:rsid w:val="134F419A"/>
    <w:rsid w:val="1364C41D"/>
    <w:rsid w:val="1366308A"/>
    <w:rsid w:val="136C730B"/>
    <w:rsid w:val="1378A195"/>
    <w:rsid w:val="1380804D"/>
    <w:rsid w:val="13909046"/>
    <w:rsid w:val="1392C28E"/>
    <w:rsid w:val="13A68147"/>
    <w:rsid w:val="13A7C1EC"/>
    <w:rsid w:val="13A7C1EC"/>
    <w:rsid w:val="13B3A7EB"/>
    <w:rsid w:val="13E2E4B3"/>
    <w:rsid w:val="13E8302F"/>
    <w:rsid w:val="13FF62A7"/>
    <w:rsid w:val="14092B82"/>
    <w:rsid w:val="1421F5DA"/>
    <w:rsid w:val="1429B3BD"/>
    <w:rsid w:val="143DD977"/>
    <w:rsid w:val="14532A53"/>
    <w:rsid w:val="1454FB93"/>
    <w:rsid w:val="1481C2C7"/>
    <w:rsid w:val="14924545"/>
    <w:rsid w:val="14930C6A"/>
    <w:rsid w:val="149BFF59"/>
    <w:rsid w:val="14A0D703"/>
    <w:rsid w:val="14B1BCFC"/>
    <w:rsid w:val="14B964D9"/>
    <w:rsid w:val="14C5E759"/>
    <w:rsid w:val="14CAB808"/>
    <w:rsid w:val="14D82F7D"/>
    <w:rsid w:val="14DE965B"/>
    <w:rsid w:val="14E281FD"/>
    <w:rsid w:val="1521463B"/>
    <w:rsid w:val="152697D9"/>
    <w:rsid w:val="152F7304"/>
    <w:rsid w:val="15367111"/>
    <w:rsid w:val="153DA703"/>
    <w:rsid w:val="153E78B2"/>
    <w:rsid w:val="154251A8"/>
    <w:rsid w:val="15506C55"/>
    <w:rsid w:val="1553CE27"/>
    <w:rsid w:val="155DE07B"/>
    <w:rsid w:val="1568EC81"/>
    <w:rsid w:val="1587826C"/>
    <w:rsid w:val="159BE51B"/>
    <w:rsid w:val="15A8E064"/>
    <w:rsid w:val="15B96836"/>
    <w:rsid w:val="15C15A0F"/>
    <w:rsid w:val="15CD018D"/>
    <w:rsid w:val="15EABB2A"/>
    <w:rsid w:val="15F2F06E"/>
    <w:rsid w:val="16035515"/>
    <w:rsid w:val="160D156A"/>
    <w:rsid w:val="16199C59"/>
    <w:rsid w:val="161F19FC"/>
    <w:rsid w:val="1643194B"/>
    <w:rsid w:val="16589C6B"/>
    <w:rsid w:val="16599CB3"/>
    <w:rsid w:val="166259CC"/>
    <w:rsid w:val="166D5812"/>
    <w:rsid w:val="167DB52F"/>
    <w:rsid w:val="1686E25C"/>
    <w:rsid w:val="168E604D"/>
    <w:rsid w:val="169DD14C"/>
    <w:rsid w:val="169DD14C"/>
    <w:rsid w:val="169DD91F"/>
    <w:rsid w:val="16A39E2E"/>
    <w:rsid w:val="16A4844F"/>
    <w:rsid w:val="16ABFD8D"/>
    <w:rsid w:val="16B6F9A9"/>
    <w:rsid w:val="16CB4365"/>
    <w:rsid w:val="16EBB1F8"/>
    <w:rsid w:val="16EF9CAA"/>
    <w:rsid w:val="16F5BB75"/>
    <w:rsid w:val="17001695"/>
    <w:rsid w:val="17198DE5"/>
    <w:rsid w:val="1729D1F0"/>
    <w:rsid w:val="172B8868"/>
    <w:rsid w:val="172E9EC8"/>
    <w:rsid w:val="173CCC8A"/>
    <w:rsid w:val="1763A993"/>
    <w:rsid w:val="1768ACF9"/>
    <w:rsid w:val="17784C2B"/>
    <w:rsid w:val="1781872C"/>
    <w:rsid w:val="17AF783B"/>
    <w:rsid w:val="17BB88D6"/>
    <w:rsid w:val="17D85086"/>
    <w:rsid w:val="17DE353D"/>
    <w:rsid w:val="17ECA6AE"/>
    <w:rsid w:val="17FAD464"/>
    <w:rsid w:val="1809F96C"/>
    <w:rsid w:val="1813FBBD"/>
    <w:rsid w:val="1816DEE6"/>
    <w:rsid w:val="1858E6FD"/>
    <w:rsid w:val="187087BE"/>
    <w:rsid w:val="188647FD"/>
    <w:rsid w:val="188819CA"/>
    <w:rsid w:val="188EA483"/>
    <w:rsid w:val="18918BD6"/>
    <w:rsid w:val="1898FF0B"/>
    <w:rsid w:val="18C758C9"/>
    <w:rsid w:val="18C758C9"/>
    <w:rsid w:val="18CA1B43"/>
    <w:rsid w:val="18D7D88D"/>
    <w:rsid w:val="18E6DF86"/>
    <w:rsid w:val="18E95645"/>
    <w:rsid w:val="18FD0DBE"/>
    <w:rsid w:val="1904AE9E"/>
    <w:rsid w:val="192DB428"/>
    <w:rsid w:val="1961F99B"/>
    <w:rsid w:val="19764CD4"/>
    <w:rsid w:val="197E635F"/>
    <w:rsid w:val="1980777B"/>
    <w:rsid w:val="198784B6"/>
    <w:rsid w:val="198F0BEB"/>
    <w:rsid w:val="199FD8DF"/>
    <w:rsid w:val="19A04A98"/>
    <w:rsid w:val="19ABF78D"/>
    <w:rsid w:val="19B550CF"/>
    <w:rsid w:val="19DC9D55"/>
    <w:rsid w:val="1A1426E4"/>
    <w:rsid w:val="1A15C2CB"/>
    <w:rsid w:val="1A1F3ACE"/>
    <w:rsid w:val="1A5CECA9"/>
    <w:rsid w:val="1A83D41C"/>
    <w:rsid w:val="1A87A706"/>
    <w:rsid w:val="1A92C7FC"/>
    <w:rsid w:val="1A9971A4"/>
    <w:rsid w:val="1A9D18A3"/>
    <w:rsid w:val="1AAC1780"/>
    <w:rsid w:val="1AAC91CE"/>
    <w:rsid w:val="1AB4FB46"/>
    <w:rsid w:val="1ABA4D56"/>
    <w:rsid w:val="1ABB7651"/>
    <w:rsid w:val="1AC27256"/>
    <w:rsid w:val="1AC98489"/>
    <w:rsid w:val="1AD206FC"/>
    <w:rsid w:val="1AD2AAF8"/>
    <w:rsid w:val="1AF67231"/>
    <w:rsid w:val="1B158C2E"/>
    <w:rsid w:val="1B1B4C87"/>
    <w:rsid w:val="1B218457"/>
    <w:rsid w:val="1B23AE64"/>
    <w:rsid w:val="1B252E47"/>
    <w:rsid w:val="1B36F3A5"/>
    <w:rsid w:val="1B567BF6"/>
    <w:rsid w:val="1B6302B1"/>
    <w:rsid w:val="1B71426F"/>
    <w:rsid w:val="1B8E0691"/>
    <w:rsid w:val="1B9608EB"/>
    <w:rsid w:val="1B9BDA30"/>
    <w:rsid w:val="1BB1932C"/>
    <w:rsid w:val="1BD11873"/>
    <w:rsid w:val="1BD3B655"/>
    <w:rsid w:val="1BD3D6AB"/>
    <w:rsid w:val="1BF34214"/>
    <w:rsid w:val="1C042A3E"/>
    <w:rsid w:val="1C06E711"/>
    <w:rsid w:val="1C2CABF4"/>
    <w:rsid w:val="1C31C42D"/>
    <w:rsid w:val="1C38E927"/>
    <w:rsid w:val="1C3A5A79"/>
    <w:rsid w:val="1C4BBD4E"/>
    <w:rsid w:val="1C6EBEBD"/>
    <w:rsid w:val="1C6FCDAD"/>
    <w:rsid w:val="1C8FF615"/>
    <w:rsid w:val="1C9201D5"/>
    <w:rsid w:val="1CAF2F71"/>
    <w:rsid w:val="1CD29F14"/>
    <w:rsid w:val="1CEBAC5B"/>
    <w:rsid w:val="1D03B62D"/>
    <w:rsid w:val="1D0C6BEA"/>
    <w:rsid w:val="1D14E91C"/>
    <w:rsid w:val="1D187765"/>
    <w:rsid w:val="1D26FF0C"/>
    <w:rsid w:val="1D3FA226"/>
    <w:rsid w:val="1D4D638D"/>
    <w:rsid w:val="1D5C907C"/>
    <w:rsid w:val="1D6350FA"/>
    <w:rsid w:val="1D7C0B17"/>
    <w:rsid w:val="1D9A4AFD"/>
    <w:rsid w:val="1D9C9C1F"/>
    <w:rsid w:val="1DAFBD43"/>
    <w:rsid w:val="1DBF47C8"/>
    <w:rsid w:val="1DD96328"/>
    <w:rsid w:val="1DD9FAE5"/>
    <w:rsid w:val="1DDD5B90"/>
    <w:rsid w:val="1DDE2C9C"/>
    <w:rsid w:val="1E048E6B"/>
    <w:rsid w:val="1E114A44"/>
    <w:rsid w:val="1E14E5D9"/>
    <w:rsid w:val="1E1BE8DF"/>
    <w:rsid w:val="1E29C015"/>
    <w:rsid w:val="1E41BAD3"/>
    <w:rsid w:val="1E48C38F"/>
    <w:rsid w:val="1E50F7C6"/>
    <w:rsid w:val="1E52E006"/>
    <w:rsid w:val="1E5D96BA"/>
    <w:rsid w:val="1E5F8A10"/>
    <w:rsid w:val="1E6349EC"/>
    <w:rsid w:val="1E6CB49F"/>
    <w:rsid w:val="1E78AF35"/>
    <w:rsid w:val="1E8F3156"/>
    <w:rsid w:val="1E97D803"/>
    <w:rsid w:val="1EA3CB1F"/>
    <w:rsid w:val="1EAF0024"/>
    <w:rsid w:val="1EBA1E08"/>
    <w:rsid w:val="1EC05840"/>
    <w:rsid w:val="1ECDA9AD"/>
    <w:rsid w:val="1EDD5A09"/>
    <w:rsid w:val="1EE933EE"/>
    <w:rsid w:val="1EF47A1F"/>
    <w:rsid w:val="1F11366F"/>
    <w:rsid w:val="1F24FCBD"/>
    <w:rsid w:val="1F658580"/>
    <w:rsid w:val="1F6E47D9"/>
    <w:rsid w:val="1F799CD2"/>
    <w:rsid w:val="1F81B7FE"/>
    <w:rsid w:val="1F85180F"/>
    <w:rsid w:val="1F8D384D"/>
    <w:rsid w:val="1F90653C"/>
    <w:rsid w:val="1FA4910A"/>
    <w:rsid w:val="1FA92492"/>
    <w:rsid w:val="1FB33435"/>
    <w:rsid w:val="1FB7D101"/>
    <w:rsid w:val="1FBB5E09"/>
    <w:rsid w:val="1FBD64FE"/>
    <w:rsid w:val="1FE3D465"/>
    <w:rsid w:val="1FF57557"/>
    <w:rsid w:val="1FF6D251"/>
    <w:rsid w:val="201EF028"/>
    <w:rsid w:val="202962B5"/>
    <w:rsid w:val="2060DD98"/>
    <w:rsid w:val="208283AD"/>
    <w:rsid w:val="208AB118"/>
    <w:rsid w:val="20C19031"/>
    <w:rsid w:val="20C4BB73"/>
    <w:rsid w:val="20D02F75"/>
    <w:rsid w:val="20E3C104"/>
    <w:rsid w:val="20E85195"/>
    <w:rsid w:val="20EA2502"/>
    <w:rsid w:val="20F341A4"/>
    <w:rsid w:val="21052819"/>
    <w:rsid w:val="210D1A95"/>
    <w:rsid w:val="21156D33"/>
    <w:rsid w:val="217F32C0"/>
    <w:rsid w:val="218441ED"/>
    <w:rsid w:val="219AD3A6"/>
    <w:rsid w:val="21AF926F"/>
    <w:rsid w:val="21C06118"/>
    <w:rsid w:val="21C9C318"/>
    <w:rsid w:val="21DA3B1C"/>
    <w:rsid w:val="21E6E0AE"/>
    <w:rsid w:val="220C1D5B"/>
    <w:rsid w:val="221854A9"/>
    <w:rsid w:val="221AB36F"/>
    <w:rsid w:val="2223F996"/>
    <w:rsid w:val="222F6CE9"/>
    <w:rsid w:val="223FEB6D"/>
    <w:rsid w:val="2246626C"/>
    <w:rsid w:val="2247FFC0"/>
    <w:rsid w:val="224F30BB"/>
    <w:rsid w:val="226CDA09"/>
    <w:rsid w:val="2278ADC4"/>
    <w:rsid w:val="227A2808"/>
    <w:rsid w:val="229B026C"/>
    <w:rsid w:val="229E4543"/>
    <w:rsid w:val="22A4EDF9"/>
    <w:rsid w:val="22AB732C"/>
    <w:rsid w:val="22B830CF"/>
    <w:rsid w:val="22BCBF02"/>
    <w:rsid w:val="22CA9F40"/>
    <w:rsid w:val="22CC4722"/>
    <w:rsid w:val="22D0A7BE"/>
    <w:rsid w:val="22D55521"/>
    <w:rsid w:val="22E30E99"/>
    <w:rsid w:val="22EC46C4"/>
    <w:rsid w:val="22F914C2"/>
    <w:rsid w:val="230EB730"/>
    <w:rsid w:val="235C3850"/>
    <w:rsid w:val="2367DB9C"/>
    <w:rsid w:val="237ABADC"/>
    <w:rsid w:val="237FF019"/>
    <w:rsid w:val="239CE20E"/>
    <w:rsid w:val="23AF0356"/>
    <w:rsid w:val="23AF8167"/>
    <w:rsid w:val="23CB5AE6"/>
    <w:rsid w:val="23EBB85E"/>
    <w:rsid w:val="23EE230B"/>
    <w:rsid w:val="240E20ED"/>
    <w:rsid w:val="24110769"/>
    <w:rsid w:val="241653A7"/>
    <w:rsid w:val="243CC8DB"/>
    <w:rsid w:val="244A96FC"/>
    <w:rsid w:val="244D8C91"/>
    <w:rsid w:val="244E1AD3"/>
    <w:rsid w:val="24548142"/>
    <w:rsid w:val="2479CBE2"/>
    <w:rsid w:val="247A3C45"/>
    <w:rsid w:val="247BA800"/>
    <w:rsid w:val="248C6901"/>
    <w:rsid w:val="249D5477"/>
    <w:rsid w:val="249E15F4"/>
    <w:rsid w:val="24B10BD6"/>
    <w:rsid w:val="24BB2603"/>
    <w:rsid w:val="24D4F606"/>
    <w:rsid w:val="24F78BA8"/>
    <w:rsid w:val="250449B2"/>
    <w:rsid w:val="2517E394"/>
    <w:rsid w:val="251C159A"/>
    <w:rsid w:val="251D5520"/>
    <w:rsid w:val="2551417B"/>
    <w:rsid w:val="2569B642"/>
    <w:rsid w:val="258EF528"/>
    <w:rsid w:val="25A5DBD1"/>
    <w:rsid w:val="25A5DBD1"/>
    <w:rsid w:val="25ADC957"/>
    <w:rsid w:val="25BC5882"/>
    <w:rsid w:val="25BC8697"/>
    <w:rsid w:val="25C1D041"/>
    <w:rsid w:val="25DD63DB"/>
    <w:rsid w:val="25E96758"/>
    <w:rsid w:val="25F4F8B8"/>
    <w:rsid w:val="2600645E"/>
    <w:rsid w:val="261E1139"/>
    <w:rsid w:val="26669A5F"/>
    <w:rsid w:val="266788AB"/>
    <w:rsid w:val="2675D336"/>
    <w:rsid w:val="267F8B47"/>
    <w:rsid w:val="26807667"/>
    <w:rsid w:val="26864D0B"/>
    <w:rsid w:val="26898D95"/>
    <w:rsid w:val="268CF37F"/>
    <w:rsid w:val="26B14450"/>
    <w:rsid w:val="26BE9CE2"/>
    <w:rsid w:val="26FE1C2E"/>
    <w:rsid w:val="27018B12"/>
    <w:rsid w:val="2715ED5B"/>
    <w:rsid w:val="272D8017"/>
    <w:rsid w:val="2738FD2F"/>
    <w:rsid w:val="273E9A31"/>
    <w:rsid w:val="274999B8"/>
    <w:rsid w:val="274999B8"/>
    <w:rsid w:val="274A1567"/>
    <w:rsid w:val="274D35B0"/>
    <w:rsid w:val="2762B573"/>
    <w:rsid w:val="276BC656"/>
    <w:rsid w:val="2771EC79"/>
    <w:rsid w:val="27916709"/>
    <w:rsid w:val="27919BDF"/>
    <w:rsid w:val="27B16CA4"/>
    <w:rsid w:val="27C64872"/>
    <w:rsid w:val="27CFFF95"/>
    <w:rsid w:val="27D590A0"/>
    <w:rsid w:val="27F058A1"/>
    <w:rsid w:val="27F5B707"/>
    <w:rsid w:val="27FD17B1"/>
    <w:rsid w:val="280FE782"/>
    <w:rsid w:val="281F7A12"/>
    <w:rsid w:val="28243998"/>
    <w:rsid w:val="2828FF1B"/>
    <w:rsid w:val="282DE18F"/>
    <w:rsid w:val="28304062"/>
    <w:rsid w:val="28304062"/>
    <w:rsid w:val="2833B8AD"/>
    <w:rsid w:val="283796E0"/>
    <w:rsid w:val="2838068A"/>
    <w:rsid w:val="2840D805"/>
    <w:rsid w:val="28525567"/>
    <w:rsid w:val="2869C46E"/>
    <w:rsid w:val="28810506"/>
    <w:rsid w:val="28941BC5"/>
    <w:rsid w:val="2898A78C"/>
    <w:rsid w:val="28CEAB06"/>
    <w:rsid w:val="28D9EC59"/>
    <w:rsid w:val="28DCC23A"/>
    <w:rsid w:val="28DD7C93"/>
    <w:rsid w:val="28E7CA54"/>
    <w:rsid w:val="28F8C6E2"/>
    <w:rsid w:val="291872C3"/>
    <w:rsid w:val="291A6EF4"/>
    <w:rsid w:val="29322DDC"/>
    <w:rsid w:val="294F3503"/>
    <w:rsid w:val="2959CE09"/>
    <w:rsid w:val="2967DC64"/>
    <w:rsid w:val="29785E66"/>
    <w:rsid w:val="2986112F"/>
    <w:rsid w:val="299B03D2"/>
    <w:rsid w:val="29A6AF06"/>
    <w:rsid w:val="29A9B745"/>
    <w:rsid w:val="29C6DC2C"/>
    <w:rsid w:val="29D36741"/>
    <w:rsid w:val="29E8845E"/>
    <w:rsid w:val="29ECCC0C"/>
    <w:rsid w:val="29F5F255"/>
    <w:rsid w:val="2A0133D7"/>
    <w:rsid w:val="2A08162A"/>
    <w:rsid w:val="2A1783A3"/>
    <w:rsid w:val="2A275704"/>
    <w:rsid w:val="2A331B8D"/>
    <w:rsid w:val="2A483D96"/>
    <w:rsid w:val="2A58726A"/>
    <w:rsid w:val="2A5CA087"/>
    <w:rsid w:val="2A63DE29"/>
    <w:rsid w:val="2A74953E"/>
    <w:rsid w:val="2AA290A9"/>
    <w:rsid w:val="2AAA656E"/>
    <w:rsid w:val="2ABD60C9"/>
    <w:rsid w:val="2AC2CD7F"/>
    <w:rsid w:val="2ACEC5FF"/>
    <w:rsid w:val="2AD5AFAF"/>
    <w:rsid w:val="2AEA3940"/>
    <w:rsid w:val="2B03A1DC"/>
    <w:rsid w:val="2B03ACC5"/>
    <w:rsid w:val="2B193131"/>
    <w:rsid w:val="2B4BB1EF"/>
    <w:rsid w:val="2B4D1DE9"/>
    <w:rsid w:val="2B548886"/>
    <w:rsid w:val="2B64A2F7"/>
    <w:rsid w:val="2B6D9CD8"/>
    <w:rsid w:val="2B7CDD21"/>
    <w:rsid w:val="2B816269"/>
    <w:rsid w:val="2BC64849"/>
    <w:rsid w:val="2BCBCB9A"/>
    <w:rsid w:val="2BCEB050"/>
    <w:rsid w:val="2BD75675"/>
    <w:rsid w:val="2BEE0FEA"/>
    <w:rsid w:val="2BF0E3F3"/>
    <w:rsid w:val="2C01E44F"/>
    <w:rsid w:val="2C115364"/>
    <w:rsid w:val="2C1AA3D4"/>
    <w:rsid w:val="2C1D6B4C"/>
    <w:rsid w:val="2C205AE9"/>
    <w:rsid w:val="2C224D84"/>
    <w:rsid w:val="2C793E3A"/>
    <w:rsid w:val="2C86875C"/>
    <w:rsid w:val="2C947D93"/>
    <w:rsid w:val="2C977E90"/>
    <w:rsid w:val="2C9F7D26"/>
    <w:rsid w:val="2CA6984E"/>
    <w:rsid w:val="2CB5B1E8"/>
    <w:rsid w:val="2CBF2BFB"/>
    <w:rsid w:val="2CC185C7"/>
    <w:rsid w:val="2D028419"/>
    <w:rsid w:val="2D0D693D"/>
    <w:rsid w:val="2D11E489"/>
    <w:rsid w:val="2D1269C7"/>
    <w:rsid w:val="2D15A5A3"/>
    <w:rsid w:val="2D23369A"/>
    <w:rsid w:val="2D2B3609"/>
    <w:rsid w:val="2D3AE615"/>
    <w:rsid w:val="2D3C8230"/>
    <w:rsid w:val="2D4F57C0"/>
    <w:rsid w:val="2D63A3A4"/>
    <w:rsid w:val="2D863BAD"/>
    <w:rsid w:val="2D88CF2C"/>
    <w:rsid w:val="2D94167B"/>
    <w:rsid w:val="2D9BE892"/>
    <w:rsid w:val="2D9C294F"/>
    <w:rsid w:val="2DBD5B6E"/>
    <w:rsid w:val="2DC96C15"/>
    <w:rsid w:val="2DE83058"/>
    <w:rsid w:val="2DE9A4B0"/>
    <w:rsid w:val="2DFCCB28"/>
    <w:rsid w:val="2E0318C3"/>
    <w:rsid w:val="2E2A36F4"/>
    <w:rsid w:val="2E2E38A1"/>
    <w:rsid w:val="2E3227DA"/>
    <w:rsid w:val="2E3E0C64"/>
    <w:rsid w:val="2E44CCA0"/>
    <w:rsid w:val="2E628FC4"/>
    <w:rsid w:val="2E630DC7"/>
    <w:rsid w:val="2E805C4D"/>
    <w:rsid w:val="2E80FC38"/>
    <w:rsid w:val="2E8B7D01"/>
    <w:rsid w:val="2E9E9CEE"/>
    <w:rsid w:val="2EBA4800"/>
    <w:rsid w:val="2EBC8AD2"/>
    <w:rsid w:val="2EBF06FB"/>
    <w:rsid w:val="2EC03D2F"/>
    <w:rsid w:val="2EDB874D"/>
    <w:rsid w:val="2EE2AD09"/>
    <w:rsid w:val="2EF4A59A"/>
    <w:rsid w:val="2EF64758"/>
    <w:rsid w:val="2F0446AD"/>
    <w:rsid w:val="2F0A4987"/>
    <w:rsid w:val="2F368B12"/>
    <w:rsid w:val="2F5D015C"/>
    <w:rsid w:val="2F7D3BCE"/>
    <w:rsid w:val="2F903143"/>
    <w:rsid w:val="2FBE387F"/>
    <w:rsid w:val="2FD9E340"/>
    <w:rsid w:val="2FF742F2"/>
    <w:rsid w:val="2FFD3AE6"/>
    <w:rsid w:val="300EB95B"/>
    <w:rsid w:val="301622F0"/>
    <w:rsid w:val="30178758"/>
    <w:rsid w:val="30274D62"/>
    <w:rsid w:val="30555C10"/>
    <w:rsid w:val="305A7E67"/>
    <w:rsid w:val="305D13F0"/>
    <w:rsid w:val="306EAA28"/>
    <w:rsid w:val="307535ED"/>
    <w:rsid w:val="307607B9"/>
    <w:rsid w:val="3085F41A"/>
    <w:rsid w:val="311DEA0E"/>
    <w:rsid w:val="3121AE0A"/>
    <w:rsid w:val="313571F2"/>
    <w:rsid w:val="31484B97"/>
    <w:rsid w:val="315FC7EA"/>
    <w:rsid w:val="315FF451"/>
    <w:rsid w:val="3168EA19"/>
    <w:rsid w:val="317C6D62"/>
    <w:rsid w:val="3183C505"/>
    <w:rsid w:val="31AF8A9F"/>
    <w:rsid w:val="31B6FEA1"/>
    <w:rsid w:val="31B9BAB7"/>
    <w:rsid w:val="31C429FC"/>
    <w:rsid w:val="31D2AE07"/>
    <w:rsid w:val="31DCC68B"/>
    <w:rsid w:val="31EF0932"/>
    <w:rsid w:val="31F1197F"/>
    <w:rsid w:val="31F687C2"/>
    <w:rsid w:val="320918C8"/>
    <w:rsid w:val="32210B87"/>
    <w:rsid w:val="32235BBF"/>
    <w:rsid w:val="32323E1E"/>
    <w:rsid w:val="3238E7A2"/>
    <w:rsid w:val="323A3CAA"/>
    <w:rsid w:val="325FA968"/>
    <w:rsid w:val="3271E031"/>
    <w:rsid w:val="327C3B30"/>
    <w:rsid w:val="328E777F"/>
    <w:rsid w:val="328EFD09"/>
    <w:rsid w:val="32A774C1"/>
    <w:rsid w:val="32A96A73"/>
    <w:rsid w:val="32AC8B3B"/>
    <w:rsid w:val="32B0CB27"/>
    <w:rsid w:val="32BD15D3"/>
    <w:rsid w:val="32BFE7C5"/>
    <w:rsid w:val="32CCA4D4"/>
    <w:rsid w:val="32E4E85B"/>
    <w:rsid w:val="32EC4BB7"/>
    <w:rsid w:val="330B9A8F"/>
    <w:rsid w:val="330CB4EA"/>
    <w:rsid w:val="332C8ECE"/>
    <w:rsid w:val="334E1EF2"/>
    <w:rsid w:val="3366E6F5"/>
    <w:rsid w:val="3366E6F5"/>
    <w:rsid w:val="3368109D"/>
    <w:rsid w:val="33849C2C"/>
    <w:rsid w:val="3384DED0"/>
    <w:rsid w:val="33873D68"/>
    <w:rsid w:val="33877FFC"/>
    <w:rsid w:val="338ACD59"/>
    <w:rsid w:val="338EA813"/>
    <w:rsid w:val="338F5B59"/>
    <w:rsid w:val="339F3EE3"/>
    <w:rsid w:val="33C6F31B"/>
    <w:rsid w:val="33C91093"/>
    <w:rsid w:val="33D38C3D"/>
    <w:rsid w:val="33D92770"/>
    <w:rsid w:val="33DA530F"/>
    <w:rsid w:val="33DC158A"/>
    <w:rsid w:val="33E4E4C7"/>
    <w:rsid w:val="33E9D943"/>
    <w:rsid w:val="33F08239"/>
    <w:rsid w:val="33F0F36B"/>
    <w:rsid w:val="33F4ED99"/>
    <w:rsid w:val="34021CF6"/>
    <w:rsid w:val="34209EC7"/>
    <w:rsid w:val="342BE40D"/>
    <w:rsid w:val="34370AE7"/>
    <w:rsid w:val="344BCFCA"/>
    <w:rsid w:val="344C9A9C"/>
    <w:rsid w:val="3468383C"/>
    <w:rsid w:val="3490386E"/>
    <w:rsid w:val="34957BB9"/>
    <w:rsid w:val="34A643B6"/>
    <w:rsid w:val="34A8B8CC"/>
    <w:rsid w:val="34AEA416"/>
    <w:rsid w:val="34CF2C61"/>
    <w:rsid w:val="34FBCABE"/>
    <w:rsid w:val="3501FDF3"/>
    <w:rsid w:val="3516BC37"/>
    <w:rsid w:val="351D826C"/>
    <w:rsid w:val="35268727"/>
    <w:rsid w:val="352B9344"/>
    <w:rsid w:val="352F7EB3"/>
    <w:rsid w:val="355E9F0A"/>
    <w:rsid w:val="355F7782"/>
    <w:rsid w:val="35739D44"/>
    <w:rsid w:val="3582A4D3"/>
    <w:rsid w:val="3590404C"/>
    <w:rsid w:val="35B87BAC"/>
    <w:rsid w:val="35C1366F"/>
    <w:rsid w:val="35C5F80E"/>
    <w:rsid w:val="35E29EE5"/>
    <w:rsid w:val="35E731FE"/>
    <w:rsid w:val="35EE4E4B"/>
    <w:rsid w:val="35EF46A9"/>
    <w:rsid w:val="3622D40D"/>
    <w:rsid w:val="3625886A"/>
    <w:rsid w:val="3626FB78"/>
    <w:rsid w:val="36337AD6"/>
    <w:rsid w:val="3641AE0C"/>
    <w:rsid w:val="36573628"/>
    <w:rsid w:val="36666839"/>
    <w:rsid w:val="36705A82"/>
    <w:rsid w:val="367174D9"/>
    <w:rsid w:val="3681517C"/>
    <w:rsid w:val="368F0098"/>
    <w:rsid w:val="36A4D84C"/>
    <w:rsid w:val="36BF20BE"/>
    <w:rsid w:val="36CA18E0"/>
    <w:rsid w:val="36CA18E0"/>
    <w:rsid w:val="36D0BC60"/>
    <w:rsid w:val="36D10AD8"/>
    <w:rsid w:val="36D630E3"/>
    <w:rsid w:val="370026B5"/>
    <w:rsid w:val="370A4571"/>
    <w:rsid w:val="3728B050"/>
    <w:rsid w:val="372F792C"/>
    <w:rsid w:val="3742CC91"/>
    <w:rsid w:val="3743D449"/>
    <w:rsid w:val="37483C3B"/>
    <w:rsid w:val="374AF91B"/>
    <w:rsid w:val="375A11E6"/>
    <w:rsid w:val="3769C2AB"/>
    <w:rsid w:val="376B1158"/>
    <w:rsid w:val="376C1BDC"/>
    <w:rsid w:val="37759AD5"/>
    <w:rsid w:val="3778372D"/>
    <w:rsid w:val="379B9DDC"/>
    <w:rsid w:val="37A354D3"/>
    <w:rsid w:val="37A4B376"/>
    <w:rsid w:val="37CDDB49"/>
    <w:rsid w:val="37D289F2"/>
    <w:rsid w:val="37D742CC"/>
    <w:rsid w:val="37EBD43A"/>
    <w:rsid w:val="37F13FF0"/>
    <w:rsid w:val="381CCC7A"/>
    <w:rsid w:val="381EF088"/>
    <w:rsid w:val="3829F954"/>
    <w:rsid w:val="38326A92"/>
    <w:rsid w:val="38326A92"/>
    <w:rsid w:val="3834647B"/>
    <w:rsid w:val="3842595F"/>
    <w:rsid w:val="38595D88"/>
    <w:rsid w:val="3865E941"/>
    <w:rsid w:val="386FDBCE"/>
    <w:rsid w:val="3898D482"/>
    <w:rsid w:val="389A348A"/>
    <w:rsid w:val="38A23299"/>
    <w:rsid w:val="38CCAB67"/>
    <w:rsid w:val="38D6AE0F"/>
    <w:rsid w:val="38DA2ABF"/>
    <w:rsid w:val="38E4AA51"/>
    <w:rsid w:val="38E50585"/>
    <w:rsid w:val="38E83393"/>
    <w:rsid w:val="38FB8DE3"/>
    <w:rsid w:val="39376E3D"/>
    <w:rsid w:val="39532A1D"/>
    <w:rsid w:val="39598363"/>
    <w:rsid w:val="39606DA9"/>
    <w:rsid w:val="39610253"/>
    <w:rsid w:val="3969F919"/>
    <w:rsid w:val="3970DBF7"/>
    <w:rsid w:val="397282C7"/>
    <w:rsid w:val="3974A596"/>
    <w:rsid w:val="398F6CCD"/>
    <w:rsid w:val="39905325"/>
    <w:rsid w:val="39945F3F"/>
    <w:rsid w:val="39AB8CDB"/>
    <w:rsid w:val="39CEE848"/>
    <w:rsid w:val="39DEE5ED"/>
    <w:rsid w:val="39EAFE8C"/>
    <w:rsid w:val="39FF0467"/>
    <w:rsid w:val="3A0793A7"/>
    <w:rsid w:val="3A08C2A6"/>
    <w:rsid w:val="3A0ACF97"/>
    <w:rsid w:val="3A103DEA"/>
    <w:rsid w:val="3A1D67C0"/>
    <w:rsid w:val="3A2F06A9"/>
    <w:rsid w:val="3A3FF363"/>
    <w:rsid w:val="3A40E868"/>
    <w:rsid w:val="3A486AEF"/>
    <w:rsid w:val="3A549851"/>
    <w:rsid w:val="3A6598C8"/>
    <w:rsid w:val="3A68B19B"/>
    <w:rsid w:val="3A7B750B"/>
    <w:rsid w:val="3A843D4E"/>
    <w:rsid w:val="3A94E728"/>
    <w:rsid w:val="3A9C9A1C"/>
    <w:rsid w:val="3AA1EA75"/>
    <w:rsid w:val="3AA9AC15"/>
    <w:rsid w:val="3AAA2804"/>
    <w:rsid w:val="3AB9A566"/>
    <w:rsid w:val="3AC48291"/>
    <w:rsid w:val="3ACD0173"/>
    <w:rsid w:val="3ADFEA24"/>
    <w:rsid w:val="3AF44A1D"/>
    <w:rsid w:val="3B004D09"/>
    <w:rsid w:val="3B04BD3D"/>
    <w:rsid w:val="3B15A71C"/>
    <w:rsid w:val="3B17D5D3"/>
    <w:rsid w:val="3B4F0A1F"/>
    <w:rsid w:val="3B56914A"/>
    <w:rsid w:val="3B64121C"/>
    <w:rsid w:val="3B6CF1F4"/>
    <w:rsid w:val="3B86CEED"/>
    <w:rsid w:val="3B8F36D6"/>
    <w:rsid w:val="3BA6A0AE"/>
    <w:rsid w:val="3BA8A490"/>
    <w:rsid w:val="3BBEDE82"/>
    <w:rsid w:val="3BC31995"/>
    <w:rsid w:val="3BCB0402"/>
    <w:rsid w:val="3BCB10F8"/>
    <w:rsid w:val="3BEA1B30"/>
    <w:rsid w:val="3BF2FB97"/>
    <w:rsid w:val="3BFC0858"/>
    <w:rsid w:val="3C09C2E3"/>
    <w:rsid w:val="3C24C047"/>
    <w:rsid w:val="3C393612"/>
    <w:rsid w:val="3C3EFB49"/>
    <w:rsid w:val="3C578B0B"/>
    <w:rsid w:val="3C59751E"/>
    <w:rsid w:val="3C6AE995"/>
    <w:rsid w:val="3C734F4D"/>
    <w:rsid w:val="3C7D5504"/>
    <w:rsid w:val="3C7DA694"/>
    <w:rsid w:val="3C840CD3"/>
    <w:rsid w:val="3C8E97BB"/>
    <w:rsid w:val="3C993A25"/>
    <w:rsid w:val="3CC0E6F4"/>
    <w:rsid w:val="3CC69FFD"/>
    <w:rsid w:val="3CC70D8F"/>
    <w:rsid w:val="3CC97FA2"/>
    <w:rsid w:val="3CFE0010"/>
    <w:rsid w:val="3D0646B3"/>
    <w:rsid w:val="3D395A64"/>
    <w:rsid w:val="3D395A64"/>
    <w:rsid w:val="3D444993"/>
    <w:rsid w:val="3D450B9C"/>
    <w:rsid w:val="3D5DB9E7"/>
    <w:rsid w:val="3D65A7F5"/>
    <w:rsid w:val="3D779425"/>
    <w:rsid w:val="3D8C3434"/>
    <w:rsid w:val="3D8FD6DF"/>
    <w:rsid w:val="3DAAAA67"/>
    <w:rsid w:val="3DAE4C65"/>
    <w:rsid w:val="3DB879A2"/>
    <w:rsid w:val="3DDACBAA"/>
    <w:rsid w:val="3DE1CA6E"/>
    <w:rsid w:val="3E0BE921"/>
    <w:rsid w:val="3E1790BF"/>
    <w:rsid w:val="3E1DB4E5"/>
    <w:rsid w:val="3E2CAF1B"/>
    <w:rsid w:val="3E4774E2"/>
    <w:rsid w:val="3E4DC938"/>
    <w:rsid w:val="3E6ABD35"/>
    <w:rsid w:val="3E718A71"/>
    <w:rsid w:val="3E9AB6A9"/>
    <w:rsid w:val="3EAFFDF9"/>
    <w:rsid w:val="3EC39EAE"/>
    <w:rsid w:val="3ECEC2FF"/>
    <w:rsid w:val="3EE73FD5"/>
    <w:rsid w:val="3EEF86F8"/>
    <w:rsid w:val="3EF52186"/>
    <w:rsid w:val="3EF65D5F"/>
    <w:rsid w:val="3EFC3C07"/>
    <w:rsid w:val="3F136486"/>
    <w:rsid w:val="3F24B55B"/>
    <w:rsid w:val="3F2556B4"/>
    <w:rsid w:val="3F26842A"/>
    <w:rsid w:val="3F3B3723"/>
    <w:rsid w:val="3F441BF1"/>
    <w:rsid w:val="3F52B8AE"/>
    <w:rsid w:val="3F617588"/>
    <w:rsid w:val="3F617588"/>
    <w:rsid w:val="3F727E00"/>
    <w:rsid w:val="3F9796C4"/>
    <w:rsid w:val="3FAFC55B"/>
    <w:rsid w:val="3FC0D342"/>
    <w:rsid w:val="3FCC88BF"/>
    <w:rsid w:val="3FEF911C"/>
    <w:rsid w:val="3FFFA5A2"/>
    <w:rsid w:val="40116AEB"/>
    <w:rsid w:val="401C722C"/>
    <w:rsid w:val="40201CA5"/>
    <w:rsid w:val="407039E2"/>
    <w:rsid w:val="40816F34"/>
    <w:rsid w:val="409D20CC"/>
    <w:rsid w:val="40AF34E7"/>
    <w:rsid w:val="40C47FA3"/>
    <w:rsid w:val="40D68769"/>
    <w:rsid w:val="40D853F6"/>
    <w:rsid w:val="40DB293B"/>
    <w:rsid w:val="41011B20"/>
    <w:rsid w:val="4107CF68"/>
    <w:rsid w:val="41234022"/>
    <w:rsid w:val="412A3E03"/>
    <w:rsid w:val="413BFB5E"/>
    <w:rsid w:val="4147EA30"/>
    <w:rsid w:val="414CCBF0"/>
    <w:rsid w:val="414CE1E6"/>
    <w:rsid w:val="41781A30"/>
    <w:rsid w:val="417D541D"/>
    <w:rsid w:val="4183691E"/>
    <w:rsid w:val="4187FDDD"/>
    <w:rsid w:val="419470E3"/>
    <w:rsid w:val="419950CB"/>
    <w:rsid w:val="41A8C6FC"/>
    <w:rsid w:val="41AFF75A"/>
    <w:rsid w:val="41B70016"/>
    <w:rsid w:val="41BAEE81"/>
    <w:rsid w:val="41C7FD7A"/>
    <w:rsid w:val="41D21357"/>
    <w:rsid w:val="420CCB87"/>
    <w:rsid w:val="420E1DA9"/>
    <w:rsid w:val="421203D2"/>
    <w:rsid w:val="4218D198"/>
    <w:rsid w:val="4225F26B"/>
    <w:rsid w:val="422CAF98"/>
    <w:rsid w:val="4231395F"/>
    <w:rsid w:val="424B355C"/>
    <w:rsid w:val="426866EB"/>
    <w:rsid w:val="4271E1D9"/>
    <w:rsid w:val="42797F37"/>
    <w:rsid w:val="42815FCB"/>
    <w:rsid w:val="4295B5CE"/>
    <w:rsid w:val="42D864B3"/>
    <w:rsid w:val="432DEDB9"/>
    <w:rsid w:val="4340C819"/>
    <w:rsid w:val="4345D045"/>
    <w:rsid w:val="435412EE"/>
    <w:rsid w:val="4365BE36"/>
    <w:rsid w:val="436674D8"/>
    <w:rsid w:val="43740C78"/>
    <w:rsid w:val="439532AE"/>
    <w:rsid w:val="43A10887"/>
    <w:rsid w:val="43A89BE8"/>
    <w:rsid w:val="43A89BE8"/>
    <w:rsid w:val="43AB18F3"/>
    <w:rsid w:val="43B9280B"/>
    <w:rsid w:val="43CE1E72"/>
    <w:rsid w:val="4407EA08"/>
    <w:rsid w:val="440E9C6E"/>
    <w:rsid w:val="4432F212"/>
    <w:rsid w:val="4434E6AB"/>
    <w:rsid w:val="44539CFB"/>
    <w:rsid w:val="44656FA8"/>
    <w:rsid w:val="44739C20"/>
    <w:rsid w:val="4479B16D"/>
    <w:rsid w:val="44844FF2"/>
    <w:rsid w:val="448482DD"/>
    <w:rsid w:val="449D3575"/>
    <w:rsid w:val="44B52CCD"/>
    <w:rsid w:val="44C17DB0"/>
    <w:rsid w:val="44D4C95B"/>
    <w:rsid w:val="44E03B14"/>
    <w:rsid w:val="44E32EBB"/>
    <w:rsid w:val="44E36C13"/>
    <w:rsid w:val="44E3F3E1"/>
    <w:rsid w:val="44EFE34F"/>
    <w:rsid w:val="45220B58"/>
    <w:rsid w:val="45344819"/>
    <w:rsid w:val="4549A494"/>
    <w:rsid w:val="4568DA21"/>
    <w:rsid w:val="4580B580"/>
    <w:rsid w:val="4586E7B0"/>
    <w:rsid w:val="45903608"/>
    <w:rsid w:val="45A80D32"/>
    <w:rsid w:val="45A8ED75"/>
    <w:rsid w:val="45AC2427"/>
    <w:rsid w:val="45BD457F"/>
    <w:rsid w:val="45D4293A"/>
    <w:rsid w:val="45DB94C7"/>
    <w:rsid w:val="45E23DAA"/>
    <w:rsid w:val="45E62D42"/>
    <w:rsid w:val="45E8AFF0"/>
    <w:rsid w:val="45F148E9"/>
    <w:rsid w:val="45F375B6"/>
    <w:rsid w:val="45F375B6"/>
    <w:rsid w:val="45FE20AB"/>
    <w:rsid w:val="46167DB9"/>
    <w:rsid w:val="461DB2B6"/>
    <w:rsid w:val="462056E5"/>
    <w:rsid w:val="463262F6"/>
    <w:rsid w:val="4649A3A2"/>
    <w:rsid w:val="4658547C"/>
    <w:rsid w:val="4665E4F6"/>
    <w:rsid w:val="46674522"/>
    <w:rsid w:val="46736D2A"/>
    <w:rsid w:val="46896386"/>
    <w:rsid w:val="468B773D"/>
    <w:rsid w:val="46AA4972"/>
    <w:rsid w:val="46C368C1"/>
    <w:rsid w:val="46C65309"/>
    <w:rsid w:val="46D57581"/>
    <w:rsid w:val="46D645A6"/>
    <w:rsid w:val="46DB22AA"/>
    <w:rsid w:val="46E97AEC"/>
    <w:rsid w:val="46EC93F4"/>
    <w:rsid w:val="47035610"/>
    <w:rsid w:val="47265A4C"/>
    <w:rsid w:val="47266064"/>
    <w:rsid w:val="47336CD4"/>
    <w:rsid w:val="47649AF4"/>
    <w:rsid w:val="477363B5"/>
    <w:rsid w:val="47925B9C"/>
    <w:rsid w:val="4793803F"/>
    <w:rsid w:val="47BDFF99"/>
    <w:rsid w:val="47BEC8B7"/>
    <w:rsid w:val="47C7DF17"/>
    <w:rsid w:val="47C82FDC"/>
    <w:rsid w:val="47CDED3F"/>
    <w:rsid w:val="47DAF659"/>
    <w:rsid w:val="47DB286D"/>
    <w:rsid w:val="47ECE46A"/>
    <w:rsid w:val="47ED5C87"/>
    <w:rsid w:val="47F53A3F"/>
    <w:rsid w:val="47FB18FD"/>
    <w:rsid w:val="47FF10C8"/>
    <w:rsid w:val="480251B7"/>
    <w:rsid w:val="4803B955"/>
    <w:rsid w:val="4807DC17"/>
    <w:rsid w:val="481AA36C"/>
    <w:rsid w:val="48327FD9"/>
    <w:rsid w:val="4837268F"/>
    <w:rsid w:val="4852B3CE"/>
    <w:rsid w:val="485C7CA9"/>
    <w:rsid w:val="48744D86"/>
    <w:rsid w:val="48814556"/>
    <w:rsid w:val="488300E1"/>
    <w:rsid w:val="488D8455"/>
    <w:rsid w:val="489B5C97"/>
    <w:rsid w:val="48C64C0B"/>
    <w:rsid w:val="48CF18AF"/>
    <w:rsid w:val="48E2B800"/>
    <w:rsid w:val="48F63EE3"/>
    <w:rsid w:val="49249D78"/>
    <w:rsid w:val="493AA3BE"/>
    <w:rsid w:val="4947FE2B"/>
    <w:rsid w:val="4957DDD5"/>
    <w:rsid w:val="495F53B1"/>
    <w:rsid w:val="49605F53"/>
    <w:rsid w:val="496BFA3B"/>
    <w:rsid w:val="4970A698"/>
    <w:rsid w:val="49943DD6"/>
    <w:rsid w:val="49A5F6F2"/>
    <w:rsid w:val="49C236A9"/>
    <w:rsid w:val="49C665F8"/>
    <w:rsid w:val="49F03118"/>
    <w:rsid w:val="49FA3E3A"/>
    <w:rsid w:val="4A02F709"/>
    <w:rsid w:val="4A18202D"/>
    <w:rsid w:val="4A196940"/>
    <w:rsid w:val="4A3AF6D2"/>
    <w:rsid w:val="4A610CDD"/>
    <w:rsid w:val="4A7248AA"/>
    <w:rsid w:val="4A7248AA"/>
    <w:rsid w:val="4A7D2621"/>
    <w:rsid w:val="4A91183B"/>
    <w:rsid w:val="4AA9073F"/>
    <w:rsid w:val="4AC249D8"/>
    <w:rsid w:val="4AC7D4C9"/>
    <w:rsid w:val="4AE90AFA"/>
    <w:rsid w:val="4B20EE72"/>
    <w:rsid w:val="4B246BD2"/>
    <w:rsid w:val="4B300E37"/>
    <w:rsid w:val="4B322BB3"/>
    <w:rsid w:val="4B33A851"/>
    <w:rsid w:val="4B348516"/>
    <w:rsid w:val="4B3C91BD"/>
    <w:rsid w:val="4B4D5D4E"/>
    <w:rsid w:val="4B5FF761"/>
    <w:rsid w:val="4B65AB53"/>
    <w:rsid w:val="4B7B6F00"/>
    <w:rsid w:val="4BB489ED"/>
    <w:rsid w:val="4BC3794C"/>
    <w:rsid w:val="4BCDA89E"/>
    <w:rsid w:val="4BCDC314"/>
    <w:rsid w:val="4BF3BBEB"/>
    <w:rsid w:val="4BFD3E1C"/>
    <w:rsid w:val="4C0E1A89"/>
    <w:rsid w:val="4C1B65AB"/>
    <w:rsid w:val="4C208E53"/>
    <w:rsid w:val="4C377B08"/>
    <w:rsid w:val="4C702B9E"/>
    <w:rsid w:val="4C7263E5"/>
    <w:rsid w:val="4C72D3CA"/>
    <w:rsid w:val="4C8ADF11"/>
    <w:rsid w:val="4C934A60"/>
    <w:rsid w:val="4CAE6BDA"/>
    <w:rsid w:val="4CC2EAFC"/>
    <w:rsid w:val="4CDC1B79"/>
    <w:rsid w:val="4CF65D25"/>
    <w:rsid w:val="4D009604"/>
    <w:rsid w:val="4D02CDA3"/>
    <w:rsid w:val="4D10DFD6"/>
    <w:rsid w:val="4D119ED5"/>
    <w:rsid w:val="4D13DBD6"/>
    <w:rsid w:val="4D3B7DAD"/>
    <w:rsid w:val="4D433831"/>
    <w:rsid w:val="4D68FF28"/>
    <w:rsid w:val="4D699DBD"/>
    <w:rsid w:val="4D729794"/>
    <w:rsid w:val="4DDADD4B"/>
    <w:rsid w:val="4DE5BF98"/>
    <w:rsid w:val="4DF7AAEA"/>
    <w:rsid w:val="4E02EDA9"/>
    <w:rsid w:val="4E0DB7FB"/>
    <w:rsid w:val="4E18DDED"/>
    <w:rsid w:val="4E2A18C4"/>
    <w:rsid w:val="4E3BEF00"/>
    <w:rsid w:val="4E71DD71"/>
    <w:rsid w:val="4E78EA7E"/>
    <w:rsid w:val="4E81AAF6"/>
    <w:rsid w:val="4E8EF518"/>
    <w:rsid w:val="4E9371C8"/>
    <w:rsid w:val="4E95229A"/>
    <w:rsid w:val="4E964504"/>
    <w:rsid w:val="4E9ADD92"/>
    <w:rsid w:val="4EAFAC37"/>
    <w:rsid w:val="4EE8A3A7"/>
    <w:rsid w:val="4EEB9150"/>
    <w:rsid w:val="4EFB746E"/>
    <w:rsid w:val="4EFB9DC0"/>
    <w:rsid w:val="4F105FF3"/>
    <w:rsid w:val="4F15122E"/>
    <w:rsid w:val="4F189F63"/>
    <w:rsid w:val="4F30ABC1"/>
    <w:rsid w:val="4F389BD7"/>
    <w:rsid w:val="4F405DA8"/>
    <w:rsid w:val="4F4CE94D"/>
    <w:rsid w:val="4F635B2A"/>
    <w:rsid w:val="4F737E81"/>
    <w:rsid w:val="4F7D6F12"/>
    <w:rsid w:val="4F802FDA"/>
    <w:rsid w:val="4F88D5ED"/>
    <w:rsid w:val="4FB19DEA"/>
    <w:rsid w:val="4FB28A0F"/>
    <w:rsid w:val="4FB53159"/>
    <w:rsid w:val="4FB6E7BB"/>
    <w:rsid w:val="4FBE3E60"/>
    <w:rsid w:val="4FD31AC5"/>
    <w:rsid w:val="4FDC3661"/>
    <w:rsid w:val="4FF51149"/>
    <w:rsid w:val="4FF9A7E9"/>
    <w:rsid w:val="4FFF4341"/>
    <w:rsid w:val="503E9DE5"/>
    <w:rsid w:val="503E9DE5"/>
    <w:rsid w:val="504A52F0"/>
    <w:rsid w:val="504E0396"/>
    <w:rsid w:val="5053D6AF"/>
    <w:rsid w:val="5066EFE8"/>
    <w:rsid w:val="5072388D"/>
    <w:rsid w:val="5073CB82"/>
    <w:rsid w:val="508F6DF4"/>
    <w:rsid w:val="509F9D2A"/>
    <w:rsid w:val="50E3BC85"/>
    <w:rsid w:val="50FD6A20"/>
    <w:rsid w:val="511B5739"/>
    <w:rsid w:val="511CEEF5"/>
    <w:rsid w:val="512ABAD8"/>
    <w:rsid w:val="51373838"/>
    <w:rsid w:val="5139A768"/>
    <w:rsid w:val="516F2661"/>
    <w:rsid w:val="51759833"/>
    <w:rsid w:val="517B1670"/>
    <w:rsid w:val="518811FD"/>
    <w:rsid w:val="51885FE1"/>
    <w:rsid w:val="51A85158"/>
    <w:rsid w:val="51A9896F"/>
    <w:rsid w:val="51D6F0A8"/>
    <w:rsid w:val="51D81889"/>
    <w:rsid w:val="51F60E4B"/>
    <w:rsid w:val="5201CA7D"/>
    <w:rsid w:val="52101F99"/>
    <w:rsid w:val="522D8A63"/>
    <w:rsid w:val="523A60AD"/>
    <w:rsid w:val="525D543E"/>
    <w:rsid w:val="525DDEC3"/>
    <w:rsid w:val="52648C08"/>
    <w:rsid w:val="5268D890"/>
    <w:rsid w:val="5278BBCC"/>
    <w:rsid w:val="527FAFA3"/>
    <w:rsid w:val="52895FCF"/>
    <w:rsid w:val="52895FCF"/>
    <w:rsid w:val="52A9E2C4"/>
    <w:rsid w:val="52B6BDA0"/>
    <w:rsid w:val="52F2FCE7"/>
    <w:rsid w:val="52FEBD23"/>
    <w:rsid w:val="530F077F"/>
    <w:rsid w:val="531EBC81"/>
    <w:rsid w:val="532A3DE9"/>
    <w:rsid w:val="53334F63"/>
    <w:rsid w:val="533A8640"/>
    <w:rsid w:val="5343FFA7"/>
    <w:rsid w:val="534E5982"/>
    <w:rsid w:val="536C6F00"/>
    <w:rsid w:val="53705243"/>
    <w:rsid w:val="537A323B"/>
    <w:rsid w:val="538E645E"/>
    <w:rsid w:val="53BB9C99"/>
    <w:rsid w:val="53BFF5E6"/>
    <w:rsid w:val="53E1BC75"/>
    <w:rsid w:val="54157717"/>
    <w:rsid w:val="541D357F"/>
    <w:rsid w:val="54267790"/>
    <w:rsid w:val="543E56E9"/>
    <w:rsid w:val="5468A401"/>
    <w:rsid w:val="546B9425"/>
    <w:rsid w:val="546E437F"/>
    <w:rsid w:val="547BC57D"/>
    <w:rsid w:val="5483F348"/>
    <w:rsid w:val="54931B23"/>
    <w:rsid w:val="54965856"/>
    <w:rsid w:val="549F9480"/>
    <w:rsid w:val="54BA8CE2"/>
    <w:rsid w:val="54C1E2AD"/>
    <w:rsid w:val="54C5D961"/>
    <w:rsid w:val="54CB07E9"/>
    <w:rsid w:val="54D053A1"/>
    <w:rsid w:val="54EDB209"/>
    <w:rsid w:val="54F3E3D0"/>
    <w:rsid w:val="55051AE8"/>
    <w:rsid w:val="5515517D"/>
    <w:rsid w:val="551A3A83"/>
    <w:rsid w:val="551AC1A5"/>
    <w:rsid w:val="551BF67C"/>
    <w:rsid w:val="553292C7"/>
    <w:rsid w:val="553ECD68"/>
    <w:rsid w:val="554367BC"/>
    <w:rsid w:val="5548DD74"/>
    <w:rsid w:val="55534DE1"/>
    <w:rsid w:val="55540B92"/>
    <w:rsid w:val="55606994"/>
    <w:rsid w:val="55691CED"/>
    <w:rsid w:val="5577AE6E"/>
    <w:rsid w:val="55794FC3"/>
    <w:rsid w:val="558C95E0"/>
    <w:rsid w:val="55AEC9FF"/>
    <w:rsid w:val="55B40B75"/>
    <w:rsid w:val="55EEC85C"/>
    <w:rsid w:val="56170A66"/>
    <w:rsid w:val="562B4925"/>
    <w:rsid w:val="562C1A0D"/>
    <w:rsid w:val="5640B3F4"/>
    <w:rsid w:val="5661BFED"/>
    <w:rsid w:val="5686840E"/>
    <w:rsid w:val="569DF2AA"/>
    <w:rsid w:val="56A7EFB6"/>
    <w:rsid w:val="56B1A6EE"/>
    <w:rsid w:val="56B7AE55"/>
    <w:rsid w:val="56C01639"/>
    <w:rsid w:val="56C9EA69"/>
    <w:rsid w:val="56CA274F"/>
    <w:rsid w:val="56D410F5"/>
    <w:rsid w:val="56DEE7B7"/>
    <w:rsid w:val="56EAD44B"/>
    <w:rsid w:val="56F38C7E"/>
    <w:rsid w:val="56F57CDE"/>
    <w:rsid w:val="56FD4539"/>
    <w:rsid w:val="5704A3BE"/>
    <w:rsid w:val="57095C3A"/>
    <w:rsid w:val="5722FCA5"/>
    <w:rsid w:val="574C0F71"/>
    <w:rsid w:val="574F92DA"/>
    <w:rsid w:val="5752E90D"/>
    <w:rsid w:val="5761AF77"/>
    <w:rsid w:val="57853BBB"/>
    <w:rsid w:val="578FD54A"/>
    <w:rsid w:val="57A8D143"/>
    <w:rsid w:val="57C33215"/>
    <w:rsid w:val="57C78E02"/>
    <w:rsid w:val="57C7967F"/>
    <w:rsid w:val="57C95045"/>
    <w:rsid w:val="57D8E890"/>
    <w:rsid w:val="57D8E890"/>
    <w:rsid w:val="57E0CED9"/>
    <w:rsid w:val="57F2E787"/>
    <w:rsid w:val="57F6BFFD"/>
    <w:rsid w:val="57FD20B0"/>
    <w:rsid w:val="57FD904E"/>
    <w:rsid w:val="5809A83F"/>
    <w:rsid w:val="580CB063"/>
    <w:rsid w:val="5810A25F"/>
    <w:rsid w:val="58138090"/>
    <w:rsid w:val="5816F94F"/>
    <w:rsid w:val="5821CAA5"/>
    <w:rsid w:val="58506CA7"/>
    <w:rsid w:val="58506CA7"/>
    <w:rsid w:val="58509E57"/>
    <w:rsid w:val="585564D5"/>
    <w:rsid w:val="585B2B04"/>
    <w:rsid w:val="58642215"/>
    <w:rsid w:val="588DB73F"/>
    <w:rsid w:val="589A3B12"/>
    <w:rsid w:val="589E934B"/>
    <w:rsid w:val="58A6C536"/>
    <w:rsid w:val="58B416D1"/>
    <w:rsid w:val="58C200FF"/>
    <w:rsid w:val="58C5F431"/>
    <w:rsid w:val="58DA2397"/>
    <w:rsid w:val="58E4C200"/>
    <w:rsid w:val="58ED3D89"/>
    <w:rsid w:val="58F5CFB6"/>
    <w:rsid w:val="58FB014E"/>
    <w:rsid w:val="59004333"/>
    <w:rsid w:val="5900E17B"/>
    <w:rsid w:val="5905842D"/>
    <w:rsid w:val="59312913"/>
    <w:rsid w:val="5937024F"/>
    <w:rsid w:val="5939F533"/>
    <w:rsid w:val="593C90E0"/>
    <w:rsid w:val="594C3F2D"/>
    <w:rsid w:val="59511FBA"/>
    <w:rsid w:val="596520A6"/>
    <w:rsid w:val="597A38CE"/>
    <w:rsid w:val="597E3443"/>
    <w:rsid w:val="59850FDB"/>
    <w:rsid w:val="598597FD"/>
    <w:rsid w:val="598C5C6D"/>
    <w:rsid w:val="59BE0AE4"/>
    <w:rsid w:val="59DC48D7"/>
    <w:rsid w:val="59E4D6DA"/>
    <w:rsid w:val="59E85C90"/>
    <w:rsid w:val="59E8C8C1"/>
    <w:rsid w:val="59F13536"/>
    <w:rsid w:val="59F13536"/>
    <w:rsid w:val="5A0BB1B7"/>
    <w:rsid w:val="5A1669DA"/>
    <w:rsid w:val="5A191AD3"/>
    <w:rsid w:val="5A2D8F10"/>
    <w:rsid w:val="5A2FDF82"/>
    <w:rsid w:val="5A34FAAA"/>
    <w:rsid w:val="5A49227E"/>
    <w:rsid w:val="5A52E5C3"/>
    <w:rsid w:val="5A7A0AFF"/>
    <w:rsid w:val="5A8A8252"/>
    <w:rsid w:val="5A97D62F"/>
    <w:rsid w:val="5AC2397F"/>
    <w:rsid w:val="5AC2397F"/>
    <w:rsid w:val="5AD28F94"/>
    <w:rsid w:val="5AEB2551"/>
    <w:rsid w:val="5AFB3FC1"/>
    <w:rsid w:val="5B097A4F"/>
    <w:rsid w:val="5B13A3EE"/>
    <w:rsid w:val="5B241808"/>
    <w:rsid w:val="5B30B9A9"/>
    <w:rsid w:val="5B5E865A"/>
    <w:rsid w:val="5B7136D3"/>
    <w:rsid w:val="5B851811"/>
    <w:rsid w:val="5BA59164"/>
    <w:rsid w:val="5BA5EF07"/>
    <w:rsid w:val="5BCFE983"/>
    <w:rsid w:val="5BEAF07A"/>
    <w:rsid w:val="5C060A4A"/>
    <w:rsid w:val="5C086CD8"/>
    <w:rsid w:val="5C101019"/>
    <w:rsid w:val="5C150CAF"/>
    <w:rsid w:val="5C156DE0"/>
    <w:rsid w:val="5C1B6627"/>
    <w:rsid w:val="5C4D8109"/>
    <w:rsid w:val="5C5CD99F"/>
    <w:rsid w:val="5C647A5A"/>
    <w:rsid w:val="5C72908E"/>
    <w:rsid w:val="5C78DB04"/>
    <w:rsid w:val="5CA494D3"/>
    <w:rsid w:val="5CB7F7D2"/>
    <w:rsid w:val="5CC658AA"/>
    <w:rsid w:val="5CC7C0C5"/>
    <w:rsid w:val="5CCC5A33"/>
    <w:rsid w:val="5CE5806B"/>
    <w:rsid w:val="5CE690C8"/>
    <w:rsid w:val="5CF80597"/>
    <w:rsid w:val="5CF8301E"/>
    <w:rsid w:val="5D01ECC0"/>
    <w:rsid w:val="5D0C240B"/>
    <w:rsid w:val="5D206983"/>
    <w:rsid w:val="5D222D2E"/>
    <w:rsid w:val="5D3BD259"/>
    <w:rsid w:val="5D447BA1"/>
    <w:rsid w:val="5D51CCD3"/>
    <w:rsid w:val="5D5E208F"/>
    <w:rsid w:val="5DE09DF0"/>
    <w:rsid w:val="5DF117BE"/>
    <w:rsid w:val="5DF80832"/>
    <w:rsid w:val="5E049A36"/>
    <w:rsid w:val="5E097F66"/>
    <w:rsid w:val="5E0EDEDC"/>
    <w:rsid w:val="5E42B999"/>
    <w:rsid w:val="5E467867"/>
    <w:rsid w:val="5E482A14"/>
    <w:rsid w:val="5E482A14"/>
    <w:rsid w:val="5E5DCCF2"/>
    <w:rsid w:val="5E5F1604"/>
    <w:rsid w:val="5EA20F26"/>
    <w:rsid w:val="5EA8C517"/>
    <w:rsid w:val="5EAA9F8F"/>
    <w:rsid w:val="5EB1524F"/>
    <w:rsid w:val="5EB2CD23"/>
    <w:rsid w:val="5EBF18DE"/>
    <w:rsid w:val="5EBF57DE"/>
    <w:rsid w:val="5ECB424C"/>
    <w:rsid w:val="5ECD39A0"/>
    <w:rsid w:val="5ECFE08E"/>
    <w:rsid w:val="5ED61269"/>
    <w:rsid w:val="5EF6D2BE"/>
    <w:rsid w:val="5F1998D1"/>
    <w:rsid w:val="5F252C2C"/>
    <w:rsid w:val="5F410806"/>
    <w:rsid w:val="5F42DB6A"/>
    <w:rsid w:val="5F48B8C3"/>
    <w:rsid w:val="5F63B939"/>
    <w:rsid w:val="5F73B70A"/>
    <w:rsid w:val="5F755AEA"/>
    <w:rsid w:val="5F886434"/>
    <w:rsid w:val="5F9622E6"/>
    <w:rsid w:val="5FAEC54E"/>
    <w:rsid w:val="5FB53879"/>
    <w:rsid w:val="5FC69575"/>
    <w:rsid w:val="5FD467AC"/>
    <w:rsid w:val="5FFDB79A"/>
    <w:rsid w:val="6013DF6D"/>
    <w:rsid w:val="601D3581"/>
    <w:rsid w:val="60272AF0"/>
    <w:rsid w:val="6027C274"/>
    <w:rsid w:val="602EAA90"/>
    <w:rsid w:val="6033444B"/>
    <w:rsid w:val="6045683E"/>
    <w:rsid w:val="60466FF0"/>
    <w:rsid w:val="604DBE02"/>
    <w:rsid w:val="60588934"/>
    <w:rsid w:val="6070C19D"/>
    <w:rsid w:val="608336C7"/>
    <w:rsid w:val="6095C151"/>
    <w:rsid w:val="60A44117"/>
    <w:rsid w:val="60C2EF5B"/>
    <w:rsid w:val="60CA039C"/>
    <w:rsid w:val="60D10616"/>
    <w:rsid w:val="60EA4183"/>
    <w:rsid w:val="60F06894"/>
    <w:rsid w:val="60F10AF9"/>
    <w:rsid w:val="60FA3B23"/>
    <w:rsid w:val="61336D76"/>
    <w:rsid w:val="614879EE"/>
    <w:rsid w:val="6149970F"/>
    <w:rsid w:val="614D4D15"/>
    <w:rsid w:val="616D1627"/>
    <w:rsid w:val="617B51D7"/>
    <w:rsid w:val="61843EFD"/>
    <w:rsid w:val="61982C67"/>
    <w:rsid w:val="61A4169B"/>
    <w:rsid w:val="61AAAF5D"/>
    <w:rsid w:val="61BF3929"/>
    <w:rsid w:val="61C3A70F"/>
    <w:rsid w:val="61DAE923"/>
    <w:rsid w:val="61E37F18"/>
    <w:rsid w:val="61F770F1"/>
    <w:rsid w:val="61FD70C3"/>
    <w:rsid w:val="620B045B"/>
    <w:rsid w:val="6228BF22"/>
    <w:rsid w:val="62346846"/>
    <w:rsid w:val="624BE052"/>
    <w:rsid w:val="62530B3E"/>
    <w:rsid w:val="62648D7D"/>
    <w:rsid w:val="627F937D"/>
    <w:rsid w:val="628A9D49"/>
    <w:rsid w:val="62B7B322"/>
    <w:rsid w:val="62CEE8E0"/>
    <w:rsid w:val="62EDCD8B"/>
    <w:rsid w:val="62F133B6"/>
    <w:rsid w:val="630DBF45"/>
    <w:rsid w:val="632A9A13"/>
    <w:rsid w:val="633EFEFE"/>
    <w:rsid w:val="6343F1E0"/>
    <w:rsid w:val="634E77E7"/>
    <w:rsid w:val="63549765"/>
    <w:rsid w:val="635BC302"/>
    <w:rsid w:val="63623309"/>
    <w:rsid w:val="636A9F78"/>
    <w:rsid w:val="63761679"/>
    <w:rsid w:val="638117A3"/>
    <w:rsid w:val="63853758"/>
    <w:rsid w:val="6388A535"/>
    <w:rsid w:val="6393EFB0"/>
    <w:rsid w:val="639546D8"/>
    <w:rsid w:val="63B105D3"/>
    <w:rsid w:val="63BB48F9"/>
    <w:rsid w:val="63CC7FFF"/>
    <w:rsid w:val="63F015C3"/>
    <w:rsid w:val="643BD97A"/>
    <w:rsid w:val="64734F3A"/>
    <w:rsid w:val="6483A291"/>
    <w:rsid w:val="64A17D20"/>
    <w:rsid w:val="64AB955C"/>
    <w:rsid w:val="64AD78F0"/>
    <w:rsid w:val="64B29657"/>
    <w:rsid w:val="64B8A1CC"/>
    <w:rsid w:val="64BADED6"/>
    <w:rsid w:val="64C2F66A"/>
    <w:rsid w:val="64C6EF6E"/>
    <w:rsid w:val="64CC5C7A"/>
    <w:rsid w:val="64F8AD83"/>
    <w:rsid w:val="64FA6E90"/>
    <w:rsid w:val="64FC21B1"/>
    <w:rsid w:val="64FE036A"/>
    <w:rsid w:val="65067F0D"/>
    <w:rsid w:val="6506F99E"/>
    <w:rsid w:val="651B3417"/>
    <w:rsid w:val="651C1799"/>
    <w:rsid w:val="6560407A"/>
    <w:rsid w:val="65630B76"/>
    <w:rsid w:val="657C90E4"/>
    <w:rsid w:val="65971513"/>
    <w:rsid w:val="65AFCFF7"/>
    <w:rsid w:val="65BEDAF6"/>
    <w:rsid w:val="65D801B3"/>
    <w:rsid w:val="65DC1BB9"/>
    <w:rsid w:val="65F81A41"/>
    <w:rsid w:val="660E1C30"/>
    <w:rsid w:val="661B4735"/>
    <w:rsid w:val="66200FBD"/>
    <w:rsid w:val="6620BE38"/>
    <w:rsid w:val="6632EA6E"/>
    <w:rsid w:val="6634F788"/>
    <w:rsid w:val="6654722D"/>
    <w:rsid w:val="665C51EE"/>
    <w:rsid w:val="666925EE"/>
    <w:rsid w:val="668935B7"/>
    <w:rsid w:val="66B6923F"/>
    <w:rsid w:val="66B9033D"/>
    <w:rsid w:val="66BA11A4"/>
    <w:rsid w:val="66BED533"/>
    <w:rsid w:val="66D56DFA"/>
    <w:rsid w:val="66DCF36F"/>
    <w:rsid w:val="66EF126B"/>
    <w:rsid w:val="66F68B3A"/>
    <w:rsid w:val="670EB64E"/>
    <w:rsid w:val="672DD68F"/>
    <w:rsid w:val="6744F4ED"/>
    <w:rsid w:val="674CA829"/>
    <w:rsid w:val="67529D0B"/>
    <w:rsid w:val="6757D6D9"/>
    <w:rsid w:val="676C4914"/>
    <w:rsid w:val="67AA52D4"/>
    <w:rsid w:val="67D3E7B3"/>
    <w:rsid w:val="67D87886"/>
    <w:rsid w:val="67E85508"/>
    <w:rsid w:val="67F142A0"/>
    <w:rsid w:val="67FF9D0E"/>
    <w:rsid w:val="680297FF"/>
    <w:rsid w:val="6804F64F"/>
    <w:rsid w:val="6808DDF5"/>
    <w:rsid w:val="68226D0E"/>
    <w:rsid w:val="6833873C"/>
    <w:rsid w:val="68345F95"/>
    <w:rsid w:val="68385978"/>
    <w:rsid w:val="684E95F5"/>
    <w:rsid w:val="685A00DD"/>
    <w:rsid w:val="686B4F61"/>
    <w:rsid w:val="687A45DF"/>
    <w:rsid w:val="68889AE5"/>
    <w:rsid w:val="689A87BE"/>
    <w:rsid w:val="689E94CB"/>
    <w:rsid w:val="68AA589D"/>
    <w:rsid w:val="68B84C62"/>
    <w:rsid w:val="68CFC3E3"/>
    <w:rsid w:val="68E5D196"/>
    <w:rsid w:val="68FF0069"/>
    <w:rsid w:val="69048497"/>
    <w:rsid w:val="691E5EF4"/>
    <w:rsid w:val="69231ACC"/>
    <w:rsid w:val="692823EE"/>
    <w:rsid w:val="6935B67B"/>
    <w:rsid w:val="6936F08C"/>
    <w:rsid w:val="69474CDD"/>
    <w:rsid w:val="694D7DCD"/>
    <w:rsid w:val="69614CCC"/>
    <w:rsid w:val="6967C630"/>
    <w:rsid w:val="696F97A8"/>
    <w:rsid w:val="697733CB"/>
    <w:rsid w:val="698ADCBB"/>
    <w:rsid w:val="699F04DB"/>
    <w:rsid w:val="69C9167C"/>
    <w:rsid w:val="69CE0003"/>
    <w:rsid w:val="69D00A35"/>
    <w:rsid w:val="69D66C65"/>
    <w:rsid w:val="69FCC17C"/>
    <w:rsid w:val="69FCD4DE"/>
    <w:rsid w:val="69FD0D46"/>
    <w:rsid w:val="6A019C9F"/>
    <w:rsid w:val="6A1280F3"/>
    <w:rsid w:val="6A3FB20A"/>
    <w:rsid w:val="6A441CC4"/>
    <w:rsid w:val="6A5E31D6"/>
    <w:rsid w:val="6A70E5E2"/>
    <w:rsid w:val="6A85DB64"/>
    <w:rsid w:val="6A8D7D01"/>
    <w:rsid w:val="6AA042A0"/>
    <w:rsid w:val="6AE00D77"/>
    <w:rsid w:val="6AE1F396"/>
    <w:rsid w:val="6AF869A1"/>
    <w:rsid w:val="6B0FF206"/>
    <w:rsid w:val="6B27E350"/>
    <w:rsid w:val="6B345536"/>
    <w:rsid w:val="6B3DCBDD"/>
    <w:rsid w:val="6B4D25AD"/>
    <w:rsid w:val="6B903DE4"/>
    <w:rsid w:val="6B9156B6"/>
    <w:rsid w:val="6B9A24C1"/>
    <w:rsid w:val="6BB26173"/>
    <w:rsid w:val="6BB9D427"/>
    <w:rsid w:val="6BC0C5D2"/>
    <w:rsid w:val="6BC9FEB6"/>
    <w:rsid w:val="6BD48C48"/>
    <w:rsid w:val="6BEC4883"/>
    <w:rsid w:val="6BEE4712"/>
    <w:rsid w:val="6BF45F78"/>
    <w:rsid w:val="6C002F02"/>
    <w:rsid w:val="6C026963"/>
    <w:rsid w:val="6C0541E8"/>
    <w:rsid w:val="6C0896B7"/>
    <w:rsid w:val="6C0C6455"/>
    <w:rsid w:val="6C146F7C"/>
    <w:rsid w:val="6C19F15F"/>
    <w:rsid w:val="6C1DC804"/>
    <w:rsid w:val="6C29B0B7"/>
    <w:rsid w:val="6C3911B5"/>
    <w:rsid w:val="6C3E53B4"/>
    <w:rsid w:val="6C4AB391"/>
    <w:rsid w:val="6C61B200"/>
    <w:rsid w:val="6C71D0A9"/>
    <w:rsid w:val="6C736A31"/>
    <w:rsid w:val="6CA571F6"/>
    <w:rsid w:val="6CA65CA6"/>
    <w:rsid w:val="6CAB830B"/>
    <w:rsid w:val="6CAEF94E"/>
    <w:rsid w:val="6CAFD5C4"/>
    <w:rsid w:val="6CBD9B82"/>
    <w:rsid w:val="6CC4D228"/>
    <w:rsid w:val="6CC550E7"/>
    <w:rsid w:val="6CC599C3"/>
    <w:rsid w:val="6CE05CFC"/>
    <w:rsid w:val="6CE46ECC"/>
    <w:rsid w:val="6CEBDCBD"/>
    <w:rsid w:val="6CF074CD"/>
    <w:rsid w:val="6CFFEB1A"/>
    <w:rsid w:val="6D142FF6"/>
    <w:rsid w:val="6D1F96B1"/>
    <w:rsid w:val="6D382F1B"/>
    <w:rsid w:val="6D3A3B1B"/>
    <w:rsid w:val="6D48AE21"/>
    <w:rsid w:val="6D7002E5"/>
    <w:rsid w:val="6D7CCE64"/>
    <w:rsid w:val="6D838173"/>
    <w:rsid w:val="6D8C185F"/>
    <w:rsid w:val="6D9E8803"/>
    <w:rsid w:val="6DA6C16C"/>
    <w:rsid w:val="6DA71F4A"/>
    <w:rsid w:val="6DC334F8"/>
    <w:rsid w:val="6DCA0993"/>
    <w:rsid w:val="6DCF7018"/>
    <w:rsid w:val="6DF326C1"/>
    <w:rsid w:val="6DF97A7B"/>
    <w:rsid w:val="6E1C6B19"/>
    <w:rsid w:val="6E47F1AA"/>
    <w:rsid w:val="6E58F89D"/>
    <w:rsid w:val="6E7E85EA"/>
    <w:rsid w:val="6E860C3D"/>
    <w:rsid w:val="6E8B2783"/>
    <w:rsid w:val="6E9D36EE"/>
    <w:rsid w:val="6EA09CFB"/>
    <w:rsid w:val="6EB7FDE2"/>
    <w:rsid w:val="6EBB5D65"/>
    <w:rsid w:val="6EC0C2D0"/>
    <w:rsid w:val="6EC1A180"/>
    <w:rsid w:val="6EC605BC"/>
    <w:rsid w:val="6ECF12AC"/>
    <w:rsid w:val="6EF5B01A"/>
    <w:rsid w:val="6EFA154F"/>
    <w:rsid w:val="6F03E6BD"/>
    <w:rsid w:val="6F0EE6E2"/>
    <w:rsid w:val="6F2D7BDD"/>
    <w:rsid w:val="6F3A6C47"/>
    <w:rsid w:val="6F3FA64F"/>
    <w:rsid w:val="6F43227C"/>
    <w:rsid w:val="6F5E3A90"/>
    <w:rsid w:val="6F6E9123"/>
    <w:rsid w:val="6F7958C8"/>
    <w:rsid w:val="6FB9BDC4"/>
    <w:rsid w:val="6FC2D91D"/>
    <w:rsid w:val="6FC6933B"/>
    <w:rsid w:val="6FD04F4B"/>
    <w:rsid w:val="6FF2737A"/>
    <w:rsid w:val="6FFA4762"/>
    <w:rsid w:val="6FFEE8F4"/>
    <w:rsid w:val="70050D6E"/>
    <w:rsid w:val="7026F427"/>
    <w:rsid w:val="7040F523"/>
    <w:rsid w:val="70435EAA"/>
    <w:rsid w:val="7047F8F9"/>
    <w:rsid w:val="705C23D9"/>
    <w:rsid w:val="7067B51A"/>
    <w:rsid w:val="706AC757"/>
    <w:rsid w:val="7078EB0C"/>
    <w:rsid w:val="707F0855"/>
    <w:rsid w:val="7083072B"/>
    <w:rsid w:val="70A5000B"/>
    <w:rsid w:val="70A5CEFC"/>
    <w:rsid w:val="70A621CD"/>
    <w:rsid w:val="70C5B970"/>
    <w:rsid w:val="70E2DC8A"/>
    <w:rsid w:val="7109E38B"/>
    <w:rsid w:val="7118B8A4"/>
    <w:rsid w:val="714A7F83"/>
    <w:rsid w:val="714B9FB7"/>
    <w:rsid w:val="714BE1A5"/>
    <w:rsid w:val="714C13DD"/>
    <w:rsid w:val="714FA09D"/>
    <w:rsid w:val="715091B8"/>
    <w:rsid w:val="71542E28"/>
    <w:rsid w:val="717C04FF"/>
    <w:rsid w:val="717DE4D0"/>
    <w:rsid w:val="717E8065"/>
    <w:rsid w:val="717F17F8"/>
    <w:rsid w:val="717FC31F"/>
    <w:rsid w:val="7187E0D0"/>
    <w:rsid w:val="718B9519"/>
    <w:rsid w:val="718E43DB"/>
    <w:rsid w:val="71C56F14"/>
    <w:rsid w:val="71CE9849"/>
    <w:rsid w:val="71D2AE0C"/>
    <w:rsid w:val="71D45875"/>
    <w:rsid w:val="71F273A8"/>
    <w:rsid w:val="721579AA"/>
    <w:rsid w:val="721CB3C8"/>
    <w:rsid w:val="722294E6"/>
    <w:rsid w:val="723596BA"/>
    <w:rsid w:val="7236C626"/>
    <w:rsid w:val="725F2EA8"/>
    <w:rsid w:val="7261439A"/>
    <w:rsid w:val="7267C2DE"/>
    <w:rsid w:val="7271BF6A"/>
    <w:rsid w:val="7277C522"/>
    <w:rsid w:val="728D0988"/>
    <w:rsid w:val="728F1C24"/>
    <w:rsid w:val="72944A7C"/>
    <w:rsid w:val="72A3B43D"/>
    <w:rsid w:val="72B80AC5"/>
    <w:rsid w:val="72B9F515"/>
    <w:rsid w:val="72EC12FE"/>
    <w:rsid w:val="72FBC2BB"/>
    <w:rsid w:val="7312196F"/>
    <w:rsid w:val="73189743"/>
    <w:rsid w:val="733E88BF"/>
    <w:rsid w:val="73462F6F"/>
    <w:rsid w:val="7354D867"/>
    <w:rsid w:val="738EE3EA"/>
    <w:rsid w:val="73934B8B"/>
    <w:rsid w:val="739AA318"/>
    <w:rsid w:val="73A00C34"/>
    <w:rsid w:val="73B98F1C"/>
    <w:rsid w:val="73BD53FD"/>
    <w:rsid w:val="73C49CB5"/>
    <w:rsid w:val="73CCFAFF"/>
    <w:rsid w:val="73D7D917"/>
    <w:rsid w:val="73D8CF9D"/>
    <w:rsid w:val="73E92C17"/>
    <w:rsid w:val="73EB6A3A"/>
    <w:rsid w:val="73F65D00"/>
    <w:rsid w:val="73FBC8C4"/>
    <w:rsid w:val="7402B28B"/>
    <w:rsid w:val="7415F2A6"/>
    <w:rsid w:val="7426588E"/>
    <w:rsid w:val="742ADCD8"/>
    <w:rsid w:val="743BC3A9"/>
    <w:rsid w:val="743F2BAF"/>
    <w:rsid w:val="7453DB26"/>
    <w:rsid w:val="7466EF42"/>
    <w:rsid w:val="74744960"/>
    <w:rsid w:val="74745781"/>
    <w:rsid w:val="7489FA50"/>
    <w:rsid w:val="74AA4CE0"/>
    <w:rsid w:val="74D6D21D"/>
    <w:rsid w:val="74DB7F47"/>
    <w:rsid w:val="74DB92DD"/>
    <w:rsid w:val="74EEC1FC"/>
    <w:rsid w:val="753EDE56"/>
    <w:rsid w:val="7543220A"/>
    <w:rsid w:val="754C2828"/>
    <w:rsid w:val="754F2B13"/>
    <w:rsid w:val="75531473"/>
    <w:rsid w:val="75534D51"/>
    <w:rsid w:val="755DB39A"/>
    <w:rsid w:val="756EDEC0"/>
    <w:rsid w:val="75819E79"/>
    <w:rsid w:val="759008A8"/>
    <w:rsid w:val="7599288E"/>
    <w:rsid w:val="75A91DF2"/>
    <w:rsid w:val="75C84F0C"/>
    <w:rsid w:val="75CE5F84"/>
    <w:rsid w:val="75ED216C"/>
    <w:rsid w:val="75EFAB87"/>
    <w:rsid w:val="75F5F92E"/>
    <w:rsid w:val="76325BF2"/>
    <w:rsid w:val="7633637D"/>
    <w:rsid w:val="765440C1"/>
    <w:rsid w:val="7655628C"/>
    <w:rsid w:val="765B51F3"/>
    <w:rsid w:val="7664E337"/>
    <w:rsid w:val="769EE095"/>
    <w:rsid w:val="76BF5648"/>
    <w:rsid w:val="76C2FFC2"/>
    <w:rsid w:val="76EB2908"/>
    <w:rsid w:val="76EB5B1A"/>
    <w:rsid w:val="76FB3FD8"/>
    <w:rsid w:val="770A3749"/>
    <w:rsid w:val="77231425"/>
    <w:rsid w:val="772499CB"/>
    <w:rsid w:val="773215CF"/>
    <w:rsid w:val="7734DF18"/>
    <w:rsid w:val="775CA5B6"/>
    <w:rsid w:val="77687CF2"/>
    <w:rsid w:val="77762B68"/>
    <w:rsid w:val="77898F82"/>
    <w:rsid w:val="779A0C6B"/>
    <w:rsid w:val="77CB5309"/>
    <w:rsid w:val="77D77D0A"/>
    <w:rsid w:val="77DA60FE"/>
    <w:rsid w:val="77E6E643"/>
    <w:rsid w:val="77EB4683"/>
    <w:rsid w:val="77FEAA99"/>
    <w:rsid w:val="7813F767"/>
    <w:rsid w:val="7866A8FA"/>
    <w:rsid w:val="7866EFA0"/>
    <w:rsid w:val="786B4693"/>
    <w:rsid w:val="78859207"/>
    <w:rsid w:val="78866664"/>
    <w:rsid w:val="788AEE13"/>
    <w:rsid w:val="789D9397"/>
    <w:rsid w:val="78AA1CA9"/>
    <w:rsid w:val="78AC59FC"/>
    <w:rsid w:val="78BEE486"/>
    <w:rsid w:val="78C2BE24"/>
    <w:rsid w:val="78DD2F0F"/>
    <w:rsid w:val="79060FE1"/>
    <w:rsid w:val="790F8472"/>
    <w:rsid w:val="791D7D58"/>
    <w:rsid w:val="7926D4CE"/>
    <w:rsid w:val="7930E3ED"/>
    <w:rsid w:val="794F183B"/>
    <w:rsid w:val="79541768"/>
    <w:rsid w:val="796CF342"/>
    <w:rsid w:val="79A9A18D"/>
    <w:rsid w:val="79AB55A9"/>
    <w:rsid w:val="79C765AB"/>
    <w:rsid w:val="79CBA027"/>
    <w:rsid w:val="79E4C5B9"/>
    <w:rsid w:val="79FB6BC3"/>
    <w:rsid w:val="7A27C635"/>
    <w:rsid w:val="7A431435"/>
    <w:rsid w:val="7A43BF05"/>
    <w:rsid w:val="7A511830"/>
    <w:rsid w:val="7A5AB4E7"/>
    <w:rsid w:val="7A7B8CD3"/>
    <w:rsid w:val="7A95F45C"/>
    <w:rsid w:val="7A97D25D"/>
    <w:rsid w:val="7AB2476F"/>
    <w:rsid w:val="7ABA789E"/>
    <w:rsid w:val="7AC232ED"/>
    <w:rsid w:val="7AD6F3C8"/>
    <w:rsid w:val="7AD9F6D5"/>
    <w:rsid w:val="7ADD0D37"/>
    <w:rsid w:val="7ADE5695"/>
    <w:rsid w:val="7AE79D04"/>
    <w:rsid w:val="7AF4CD9C"/>
    <w:rsid w:val="7AFF7DAB"/>
    <w:rsid w:val="7B204710"/>
    <w:rsid w:val="7B2DCD1E"/>
    <w:rsid w:val="7B34B0CF"/>
    <w:rsid w:val="7B4EC501"/>
    <w:rsid w:val="7B58544B"/>
    <w:rsid w:val="7B665E2A"/>
    <w:rsid w:val="7B6CB199"/>
    <w:rsid w:val="7B798598"/>
    <w:rsid w:val="7B7D1154"/>
    <w:rsid w:val="7B82F6A9"/>
    <w:rsid w:val="7B8CCD11"/>
    <w:rsid w:val="7BDB9EA2"/>
    <w:rsid w:val="7BE3ECCD"/>
    <w:rsid w:val="7BE46C2E"/>
    <w:rsid w:val="7BE55A75"/>
    <w:rsid w:val="7BF2400D"/>
    <w:rsid w:val="7C25D25D"/>
    <w:rsid w:val="7C2A1C4C"/>
    <w:rsid w:val="7C49DE25"/>
    <w:rsid w:val="7C5624A2"/>
    <w:rsid w:val="7C6608EB"/>
    <w:rsid w:val="7C70F6B8"/>
    <w:rsid w:val="7C75D43F"/>
    <w:rsid w:val="7C82F756"/>
    <w:rsid w:val="7C855133"/>
    <w:rsid w:val="7CA1190A"/>
    <w:rsid w:val="7CA2A501"/>
    <w:rsid w:val="7CB5FA3F"/>
    <w:rsid w:val="7CC988E8"/>
    <w:rsid w:val="7CED94F9"/>
    <w:rsid w:val="7CF0D781"/>
    <w:rsid w:val="7D1EDADA"/>
    <w:rsid w:val="7D343FFF"/>
    <w:rsid w:val="7D3525F2"/>
    <w:rsid w:val="7D5C6E82"/>
    <w:rsid w:val="7D6AB823"/>
    <w:rsid w:val="7D6BFB19"/>
    <w:rsid w:val="7D6FCB78"/>
    <w:rsid w:val="7D73EBB4"/>
    <w:rsid w:val="7D942D6B"/>
    <w:rsid w:val="7D9C36F4"/>
    <w:rsid w:val="7D9E04F7"/>
    <w:rsid w:val="7DA5AFAA"/>
    <w:rsid w:val="7DAE2B50"/>
    <w:rsid w:val="7DB36108"/>
    <w:rsid w:val="7DB5BC84"/>
    <w:rsid w:val="7DC925D2"/>
    <w:rsid w:val="7DD25A73"/>
    <w:rsid w:val="7DD7CEA5"/>
    <w:rsid w:val="7DDFEFDF"/>
    <w:rsid w:val="7DE22250"/>
    <w:rsid w:val="7DE251C3"/>
    <w:rsid w:val="7E0C4432"/>
    <w:rsid w:val="7E0E89E8"/>
    <w:rsid w:val="7E2EF102"/>
    <w:rsid w:val="7E36924F"/>
    <w:rsid w:val="7E371B26"/>
    <w:rsid w:val="7E41E76A"/>
    <w:rsid w:val="7E644FC4"/>
    <w:rsid w:val="7E7E5FA2"/>
    <w:rsid w:val="7E839B25"/>
    <w:rsid w:val="7E8BE304"/>
    <w:rsid w:val="7E97FB97"/>
    <w:rsid w:val="7E9EF80E"/>
    <w:rsid w:val="7EC25104"/>
    <w:rsid w:val="7ED9C5AE"/>
    <w:rsid w:val="7EDEE130"/>
    <w:rsid w:val="7EFB9914"/>
    <w:rsid w:val="7F0FD618"/>
    <w:rsid w:val="7F11129D"/>
    <w:rsid w:val="7F16B1A4"/>
    <w:rsid w:val="7F2F74B8"/>
    <w:rsid w:val="7F371A15"/>
    <w:rsid w:val="7F39D558"/>
    <w:rsid w:val="7F476179"/>
    <w:rsid w:val="7F493FE4"/>
    <w:rsid w:val="7FAD67F8"/>
    <w:rsid w:val="7FB2E73D"/>
    <w:rsid w:val="7FB3F2C7"/>
    <w:rsid w:val="7FD32274"/>
    <w:rsid w:val="7FD9838F"/>
    <w:rsid w:val="7FDCB5B7"/>
    <w:rsid w:val="7FE875CF"/>
    <w:rsid w:val="7FEB24A2"/>
    <w:rsid w:val="7FF99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00E1"/>
  <w15:chartTrackingRefBased/>
  <w15:docId w15:val="{906FB11D-16AE-462D-8F11-83FC9000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64098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40981"/>
  </w:style>
  <w:style w:type="character" w:styleId="eop" w:customStyle="1">
    <w:name w:val="eop"/>
    <w:basedOn w:val="DefaultParagraphFont"/>
    <w:rsid w:val="00640981"/>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3940BC"/>
    <w:rPr>
      <w:color w:val="954F72" w:themeColor="followedHyperlink"/>
      <w:u w:val="single"/>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table" w:styleId="PlainTable1" mc:Ignorable="w14">
    <w:name xmlns:w="http://schemas.openxmlformats.org/wordprocessingml/2006/main" w:val="Plain Table 1"/>
    <w:basedOn xmlns:w="http://schemas.openxmlformats.org/wordprocessingml/2006/main" w:val="TableNormal"/>
    <w:uiPriority xmlns:w="http://schemas.openxmlformats.org/wordprocessingml/2006/main" w:val="41"/>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Pr/>
      <w:tcPr>
        <w:tcBorders>
          <w:top w:val="double" w:color="BFBFBF" w:themeColor="background1" w:themeShade="BF"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723202">
      <w:bodyDiv w:val="1"/>
      <w:marLeft w:val="0"/>
      <w:marRight w:val="0"/>
      <w:marTop w:val="0"/>
      <w:marBottom w:val="0"/>
      <w:divBdr>
        <w:top w:val="none" w:sz="0" w:space="0" w:color="auto"/>
        <w:left w:val="none" w:sz="0" w:space="0" w:color="auto"/>
        <w:bottom w:val="none" w:sz="0" w:space="0" w:color="auto"/>
        <w:right w:val="none" w:sz="0" w:space="0" w:color="auto"/>
      </w:divBdr>
    </w:div>
    <w:div w:id="1193373309">
      <w:bodyDiv w:val="1"/>
      <w:marLeft w:val="0"/>
      <w:marRight w:val="0"/>
      <w:marTop w:val="0"/>
      <w:marBottom w:val="0"/>
      <w:divBdr>
        <w:top w:val="none" w:sz="0" w:space="0" w:color="auto"/>
        <w:left w:val="none" w:sz="0" w:space="0" w:color="auto"/>
        <w:bottom w:val="none" w:sz="0" w:space="0" w:color="auto"/>
        <w:right w:val="none" w:sz="0" w:space="0" w:color="auto"/>
      </w:divBdr>
      <w:divsChild>
        <w:div w:id="30808300">
          <w:marLeft w:val="0"/>
          <w:marRight w:val="0"/>
          <w:marTop w:val="0"/>
          <w:marBottom w:val="0"/>
          <w:divBdr>
            <w:top w:val="none" w:sz="0" w:space="0" w:color="auto"/>
            <w:left w:val="none" w:sz="0" w:space="0" w:color="auto"/>
            <w:bottom w:val="none" w:sz="0" w:space="0" w:color="auto"/>
            <w:right w:val="none" w:sz="0" w:space="0" w:color="auto"/>
          </w:divBdr>
        </w:div>
        <w:div w:id="791247919">
          <w:marLeft w:val="0"/>
          <w:marRight w:val="0"/>
          <w:marTop w:val="0"/>
          <w:marBottom w:val="0"/>
          <w:divBdr>
            <w:top w:val="none" w:sz="0" w:space="0" w:color="auto"/>
            <w:left w:val="none" w:sz="0" w:space="0" w:color="auto"/>
            <w:bottom w:val="none" w:sz="0" w:space="0" w:color="auto"/>
            <w:right w:val="none" w:sz="0" w:space="0" w:color="auto"/>
          </w:divBdr>
        </w:div>
        <w:div w:id="98528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yperlink" Target="https://citycollegesf.sharepoint.com/:w:/r/sites/TechnologyCommittee/_layouts/15/Doc.aspx?sourcedoc=%7B6A385249-C567-40F6-BCB1-66F21242DBCD%7D&amp;file=Work%20Groups%202022-23.docx&amp;action=default&amp;mobileredirect=true" TargetMode="External" Id="rId17"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itycollegesf-my.sharepoint.com/:w:/g/personal/erayz_ccsf_edu/EZKjCYx_m5FPtXDyoznh67ABKIMxzC8vO166oazlC2euwg?e=WC3uCP"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itycollegesf.sharepoint.com/:f:/s/TechnologyCommittee/EpNJ_1EravFGl2Q8kDLpQnABeedez5ufa573Bbo-hqynUg?e=UpppTX" TargetMode="External" Id="rId11" /><Relationship Type="http://schemas.openxmlformats.org/officeDocument/2006/relationships/header" Target="header1.xml" Id="rId32" /><Relationship Type="http://schemas.openxmlformats.org/officeDocument/2006/relationships/styles" Target="styles.xml" Id="rId5" /><Relationship Type="http://schemas.openxmlformats.org/officeDocument/2006/relationships/hyperlink" Target="https://www.1edtech.org/sites/default/files/media/docs/2023/AI-Checklist.pdf" TargetMode="External" Id="rId23" /><Relationship Type="http://schemas.microsoft.com/office/2020/10/relationships/intelligence" Target="intelligence2.xml" Id="rId36" /><Relationship Type="http://schemas.openxmlformats.org/officeDocument/2006/relationships/hyperlink" Target="https://citycollegesf-my.sharepoint.com/:w:/g/personal/erayz_ccsf_edu/Eai642MEBNxKqw5MlLgXzqoBYZCpigbk5bFwVKz11Of1BA?e=Ilmwfv"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1edtech.org/resource/ai-checklist" TargetMode="External" Id="rId22" /><Relationship Type="http://schemas.openxmlformats.org/officeDocument/2006/relationships/theme" Target="theme/theme1.xml" Id="rId35" /><Relationship Type="http://schemas.openxmlformats.org/officeDocument/2006/relationships/footnotes" Target="footnotes.xml" Id="rId8" /><Relationship Type="http://schemas.openxmlformats.org/officeDocument/2006/relationships/hyperlink" Target="https://citycollegesf.sharepoint.com/:w:/s/TechnologyCommittee/ETBz4HVaGphJl0NtcUbl1MIB6T8CmdcGpsGrZigq62EyBw?e=U0rSSg" TargetMode="External" Id="R45ad57423b734dd7" /><Relationship Type="http://schemas.openxmlformats.org/officeDocument/2006/relationships/hyperlink" Target="https://citycollegesf.sharepoint.com/:w:/s/TechnologyCommittee/EfEjvlyL_9xEiJ_AXddghQwBdSXhFFR6t8chnVKl5o_RRg?e=szHy2g" TargetMode="External" Id="R5e57cf49e8384efa" /><Relationship Type="http://schemas.openxmlformats.org/officeDocument/2006/relationships/hyperlink" Target="https://citycollegesf.sharepoint.com/:w:/s/TechnologyCommittee/Ed5aRUxZi19OijoxQBZpPScBJ5LRlG8XVO1-O_IwlHH83w?e=JeL1bT" TargetMode="External" Id="Rede7f67f79534f7f" /><Relationship Type="http://schemas.openxmlformats.org/officeDocument/2006/relationships/hyperlink" Target="https://citycollegesf.sharepoint.com/:w:/s/TechnologyCommittee/EZe1mwjbIYJMrJTAWZoAAYABHtkash4Lz_ruweajMUTOlg?e=CID32x" TargetMode="External" Id="R285e6513254a45f9" /><Relationship Type="http://schemas.openxmlformats.org/officeDocument/2006/relationships/hyperlink" Target="https://www.1edtech.org/sites/default/files/media/docs/2023/AI-Checklist.pdf" TargetMode="External" Id="R6dca45b72f6c4039" /><Relationship Type="http://schemas.openxmlformats.org/officeDocument/2006/relationships/hyperlink" Target="https://nam04.safelinks.protection.outlook.com/?url=https%3A%2F%2Fdocs.google.com%2Fpresentation%2Fd%2F1JVvbinCBh_aoJWC7m7UD2_1Aog0DkF12hE52qdwd8-Q%2Fedit%3Fusp%3Dsharing&amp;data=05%7C01%7Cerayz%40ccsf.edu%7Ce1db9c69589f4292a7cc08dbc06250d1%7C5e0f22d68a16417ebf3ad081c98b38d8%7C0%7C0%7C638315300725430633%7CUnknown%7CTWFpbGZsb3d8eyJWIjoiMC4wLjAwMDAiLCJQIjoiV2luMzIiLCJBTiI6Ik1haWwiLCJXVCI6Mn0%3D%7C3000%7C%7C%7C&amp;sdata=LstkD8nXOmqqQ6FJmYkVBjJ%2BbJ64ArcNPpx4XEsAa5M%3D&amp;reserved=0" TargetMode="External" Id="Rb1ecb0e77c4b4bcf" /><Relationship Type="http://schemas.openxmlformats.org/officeDocument/2006/relationships/hyperlink" Target="https://drive.google.com/file/d/1uW4aNNMcURcydVn29XnzGuNd_ZJnP-qp/view" TargetMode="External" Id="Ra383a006c3694b31" /><Relationship Type="http://schemas.openxmlformats.org/officeDocument/2006/relationships/hyperlink" Target="https://citycollegesf.sharepoint.com/sites/TechnologyCommittee/Shared%20Documents/Forms/AllItems.aspx?id=%2Fsites%2FTechnologyCommittee%2FShared%20Documents%2FGeneral%2F2023%2D24%2FCCSF%20Information%20Security%20Standard%20v2%2Epdf&amp;parent=%2Fsites%2FTechnologyCommittee%2FShared%20Documents%2FGeneral%2F2023%2D24" TargetMode="External" Id="Ra6288536720445b5" /><Relationship Type="http://schemas.openxmlformats.org/officeDocument/2006/relationships/hyperlink" Target="https://campustour.ccsf.edu" TargetMode="External" Id="R0614a801ce71412c" /><Relationship Type="http://schemas.openxmlformats.org/officeDocument/2006/relationships/hyperlink" Target="https://sway.office.com/5wfzwku35AH7BlhY" TargetMode="External" Id="R7e1f76c075014d9c" /><Relationship Type="http://schemas.openxmlformats.org/officeDocument/2006/relationships/hyperlink" Target="https://citycollegesf.sharepoint.com/:b:/s/TechnologyCommittee/EaT4KMoMV05Ag-BRazP3e-MBCzvXOGOHChmZzxPXakWQQA?e=62UOKl" TargetMode="External" Id="Re5fd4927fd6346f4" /><Relationship Type="http://schemas.openxmlformats.org/officeDocument/2006/relationships/hyperlink" Target="https://citycollegesf.sharepoint.com/:w:/s/TechnologyCommittee/EcUzjVvYIoNNijtlrQisWvwBn45bQzoJxsKZ4lKQug7JUA?e=1sUEfQ" TargetMode="External" Id="Rdb3903b6a305466d" /><Relationship Type="http://schemas.openxmlformats.org/officeDocument/2006/relationships/hyperlink" Target="https://citycollegesf.sharepoint.com/:w:/s/TechnologyCommittee/EfEjvlyL_9xEiJ_AXddghQwBdSXhFFR6t8chnVKl5o_RRg?e=szHy2g" TargetMode="External" Id="R6ccab69aad8849b9" /><Relationship Type="http://schemas.openxmlformats.org/officeDocument/2006/relationships/hyperlink" Target="https://citycollegesf.sharepoint.com/sites/TechnologyCommittee/_layouts/15/Doc.aspx?sourcedoc=%7B193DBC89-41E0-41BF-AE69-0B9C1B31B1E6%7D&amp;file=TechCommAgenda-Jan2024.docx&amp;action=default&amp;mobileredirect=true" TargetMode="External" Id="Rce313cd1a82c4c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4246EF4285E146A4D5DD62828D7A4C" ma:contentTypeVersion="9" ma:contentTypeDescription="Create a new document." ma:contentTypeScope="" ma:versionID="0329cafd602d3b54beb892fd4802748b">
  <xsd:schema xmlns:xsd="http://www.w3.org/2001/XMLSchema" xmlns:xs="http://www.w3.org/2001/XMLSchema" xmlns:p="http://schemas.microsoft.com/office/2006/metadata/properties" xmlns:ns2="877f42c0-b052-4a71-8c1d-feee2307b6d4" xmlns:ns3="a54f57ef-2b2e-4a06-95e9-4ec0df05466d" targetNamespace="http://schemas.microsoft.com/office/2006/metadata/properties" ma:root="true" ma:fieldsID="30f1492490d7c29e5138c97a92428753" ns2:_="" ns3:_="">
    <xsd:import namespace="877f42c0-b052-4a71-8c1d-feee2307b6d4"/>
    <xsd:import namespace="a54f57ef-2b2e-4a06-95e9-4ec0df054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42c0-b052-4a71-8c1d-feee2307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f57ef-2b2e-4a06-95e9-4ec0df0546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8640F-8ED8-449A-8089-D998412F1C34}">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C26BCBC9-85B9-4C1E-87A7-1F0023501299}">
  <ds:schemaRefs>
    <ds:schemaRef ds:uri="http://schemas.microsoft.com/sharepoint/v3/contenttype/forms"/>
  </ds:schemaRefs>
</ds:datastoreItem>
</file>

<file path=customXml/itemProps3.xml><?xml version="1.0" encoding="utf-8"?>
<ds:datastoreItem xmlns:ds="http://schemas.openxmlformats.org/officeDocument/2006/customXml" ds:itemID="{AA66F842-A418-47B4-9D30-679C821AFF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Dewar</dc:creator>
  <cp:keywords/>
  <dc:description/>
  <cp:lastModifiedBy>Ellen Rayz</cp:lastModifiedBy>
  <cp:revision>70</cp:revision>
  <dcterms:created xsi:type="dcterms:W3CDTF">2022-10-25T22:13:00Z</dcterms:created>
  <dcterms:modified xsi:type="dcterms:W3CDTF">2024-02-20T21:33:55Z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0x010100734246EF4285E146A4D5DD62828D7A4C</vt:lpwstr>
  </property>
</Properties>
</file>